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2B" w:rsidRPr="001B5FF8" w:rsidRDefault="00F0182B" w:rsidP="00F0182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FF8">
        <w:rPr>
          <w:rFonts w:ascii="Times New Roman" w:hAnsi="Times New Roman" w:cs="Times New Roman"/>
          <w:b/>
          <w:sz w:val="24"/>
          <w:szCs w:val="24"/>
        </w:rPr>
        <w:t xml:space="preserve">Сведения об обеспеченности образовательного учебного процесса учебной литературой </w:t>
      </w:r>
    </w:p>
    <w:p w:rsidR="00F0182B" w:rsidRPr="001B5FF8" w:rsidRDefault="00F0182B" w:rsidP="00550A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FF8">
        <w:rPr>
          <w:rFonts w:ascii="Times New Roman" w:hAnsi="Times New Roman" w:cs="Times New Roman"/>
          <w:b/>
          <w:sz w:val="24"/>
          <w:szCs w:val="24"/>
        </w:rPr>
        <w:t>или иными информационными ресурсами и материально-техническом оснащении</w:t>
      </w:r>
      <w:r w:rsidRPr="001B5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0182B" w:rsidRPr="001B5FF8" w:rsidRDefault="00F0182B" w:rsidP="00F0182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5FF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35.01.19</w:t>
      </w:r>
      <w:r w:rsidRPr="001B5FF8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1B5FF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1B5FF8">
        <w:rPr>
          <w:rFonts w:ascii="Times New Roman" w:hAnsi="Times New Roman" w:cs="Times New Roman"/>
          <w:sz w:val="24"/>
          <w:szCs w:val="24"/>
          <w:u w:val="single"/>
        </w:rPr>
        <w:t xml:space="preserve"> Мастер ландшафтного и садово-паркового строительства</w:t>
      </w:r>
    </w:p>
    <w:p w:rsidR="00F0182B" w:rsidRPr="001B5FF8" w:rsidRDefault="00F0182B" w:rsidP="00F0182B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5FF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E332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C6B8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E3321">
        <w:rPr>
          <w:rFonts w:ascii="Times New Roman" w:hAnsi="Times New Roman" w:cs="Times New Roman"/>
          <w:sz w:val="24"/>
          <w:szCs w:val="24"/>
          <w:u w:val="single"/>
        </w:rPr>
        <w:t>-2</w:t>
      </w:r>
      <w:r w:rsidR="002C6B8F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0" w:name="_GoBack"/>
      <w:bookmarkEnd w:id="0"/>
      <w:r w:rsidRPr="001B5FF8">
        <w:rPr>
          <w:rFonts w:ascii="Times New Roman" w:hAnsi="Times New Roman" w:cs="Times New Roman"/>
          <w:sz w:val="24"/>
          <w:szCs w:val="24"/>
          <w:u w:val="single"/>
        </w:rPr>
        <w:t xml:space="preserve"> год     </w:t>
      </w:r>
    </w:p>
    <w:p w:rsidR="00F0182B" w:rsidRPr="001B5FF8" w:rsidRDefault="00F0182B" w:rsidP="00F0182B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5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13887" w:type="dxa"/>
        <w:tblInd w:w="0" w:type="dxa"/>
        <w:tblLook w:val="04A0" w:firstRow="1" w:lastRow="0" w:firstColumn="1" w:lastColumn="0" w:noHBand="0" w:noVBand="1"/>
      </w:tblPr>
      <w:tblGrid>
        <w:gridCol w:w="1543"/>
        <w:gridCol w:w="3036"/>
        <w:gridCol w:w="5590"/>
        <w:gridCol w:w="1846"/>
        <w:gridCol w:w="1872"/>
      </w:tblGrid>
      <w:tr w:rsidR="00F0182B" w:rsidRPr="001B5FF8" w:rsidTr="0031012D">
        <w:trPr>
          <w:trHeight w:val="1305"/>
        </w:trPr>
        <w:tc>
          <w:tcPr>
            <w:tcW w:w="1543" w:type="dxa"/>
            <w:hideMark/>
          </w:tcPr>
          <w:p w:rsidR="00F0182B" w:rsidRPr="001B5FF8" w:rsidRDefault="00F0182B" w:rsidP="00F01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36" w:type="dxa"/>
            <w:hideMark/>
          </w:tcPr>
          <w:p w:rsidR="00F0182B" w:rsidRPr="001B5FF8" w:rsidRDefault="00F0182B" w:rsidP="00F01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предмета, дисциплины, цикла, модуля в соответствии с учебным планом образовательной программы </w:t>
            </w:r>
          </w:p>
        </w:tc>
        <w:tc>
          <w:tcPr>
            <w:tcW w:w="5590" w:type="dxa"/>
            <w:hideMark/>
          </w:tcPr>
          <w:p w:rsidR="00F0182B" w:rsidRPr="001B5FF8" w:rsidRDefault="00F0182B" w:rsidP="00665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846" w:type="dxa"/>
            <w:hideMark/>
          </w:tcPr>
          <w:p w:rsidR="00F0182B" w:rsidRPr="001B5FF8" w:rsidRDefault="00F0182B" w:rsidP="00F01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872" w:type="dxa"/>
            <w:hideMark/>
          </w:tcPr>
          <w:p w:rsidR="00F0182B" w:rsidRPr="001B5FF8" w:rsidRDefault="00F0182B" w:rsidP="00F01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 </w:t>
            </w:r>
          </w:p>
        </w:tc>
      </w:tr>
      <w:tr w:rsidR="00F0182B" w:rsidRPr="001B5FF8" w:rsidTr="0031012D">
        <w:trPr>
          <w:trHeight w:val="390"/>
        </w:trPr>
        <w:tc>
          <w:tcPr>
            <w:tcW w:w="1543" w:type="dxa"/>
            <w:hideMark/>
          </w:tcPr>
          <w:p w:rsidR="00F0182B" w:rsidRPr="001B5FF8" w:rsidRDefault="00F0182B" w:rsidP="00F01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0.00</w:t>
            </w:r>
          </w:p>
        </w:tc>
        <w:tc>
          <w:tcPr>
            <w:tcW w:w="3036" w:type="dxa"/>
            <w:hideMark/>
          </w:tcPr>
          <w:p w:rsidR="00F0182B" w:rsidRPr="001B5FF8" w:rsidRDefault="00F0182B" w:rsidP="00F0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Общеобразовательный цикл </w:t>
            </w:r>
          </w:p>
        </w:tc>
        <w:tc>
          <w:tcPr>
            <w:tcW w:w="5590" w:type="dxa"/>
            <w:hideMark/>
          </w:tcPr>
          <w:p w:rsidR="00F0182B" w:rsidRPr="001B5FF8" w:rsidRDefault="00F0182B" w:rsidP="00665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6" w:type="dxa"/>
            <w:hideMark/>
          </w:tcPr>
          <w:p w:rsidR="00F0182B" w:rsidRPr="001B5FF8" w:rsidRDefault="00F0182B" w:rsidP="00F01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</w:tcPr>
          <w:p w:rsidR="00F0182B" w:rsidRPr="001B5FF8" w:rsidRDefault="00F0182B" w:rsidP="00F01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82B" w:rsidRPr="001B5FF8" w:rsidTr="0031012D">
        <w:trPr>
          <w:trHeight w:val="390"/>
        </w:trPr>
        <w:tc>
          <w:tcPr>
            <w:tcW w:w="1543" w:type="dxa"/>
          </w:tcPr>
          <w:p w:rsidR="00F0182B" w:rsidRPr="001B5FF8" w:rsidRDefault="00F0182B" w:rsidP="00F01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ОУД.00</w:t>
            </w:r>
          </w:p>
        </w:tc>
        <w:tc>
          <w:tcPr>
            <w:tcW w:w="3036" w:type="dxa"/>
          </w:tcPr>
          <w:p w:rsidR="00F0182B" w:rsidRPr="001B5FF8" w:rsidRDefault="00F0182B" w:rsidP="00F0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учебные дисциплины</w:t>
            </w:r>
          </w:p>
        </w:tc>
        <w:tc>
          <w:tcPr>
            <w:tcW w:w="5590" w:type="dxa"/>
          </w:tcPr>
          <w:p w:rsidR="00F0182B" w:rsidRPr="001B5FF8" w:rsidRDefault="00F0182B" w:rsidP="00665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F0182B" w:rsidRPr="001B5FF8" w:rsidRDefault="00F0182B" w:rsidP="00F01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F0182B" w:rsidRPr="001B5FF8" w:rsidRDefault="00F0182B" w:rsidP="00F01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40" w:rsidRPr="001B5FF8" w:rsidTr="0031012D">
        <w:trPr>
          <w:trHeight w:val="390"/>
        </w:trPr>
        <w:tc>
          <w:tcPr>
            <w:tcW w:w="1543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ОУД.01</w:t>
            </w:r>
          </w:p>
        </w:tc>
        <w:tc>
          <w:tcPr>
            <w:tcW w:w="3036" w:type="dxa"/>
          </w:tcPr>
          <w:p w:rsidR="00083640" w:rsidRPr="001B5FF8" w:rsidRDefault="00083640" w:rsidP="00083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</w:t>
            </w:r>
          </w:p>
        </w:tc>
        <w:tc>
          <w:tcPr>
            <w:tcW w:w="5590" w:type="dxa"/>
          </w:tcPr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1.Антонова Русский язык, 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Академия,2017. – 234 с.</w:t>
            </w:r>
          </w:p>
          <w:p w:rsidR="00083640" w:rsidRPr="001B5FF8" w:rsidRDefault="00083640" w:rsidP="000836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2.Антонова Русский язык, 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Академия,2020. – 234 с.</w:t>
            </w:r>
            <w:r w:rsidRPr="001B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3640" w:rsidRPr="001B5FF8" w:rsidRDefault="00083640" w:rsidP="000836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Новикова, Л. И. Русский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язык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практикум для СПО / Л. И. Новикова, Н. Ю. Соловьева, У. Н.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Фысина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РГУП, 2017. - 256 с.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https://znanium.com/catalog/product/1195521 (дата обращения: 09.03.2021). – Режим доступа: по подписке.</w:t>
            </w:r>
            <w:r w:rsidRPr="001B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3640" w:rsidRPr="001B5FF8" w:rsidRDefault="00083640" w:rsidP="00083640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1B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Русский язык и литература. Ч. 1: Русский язык.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Практикум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: в 2 ч. / под ред. А.В. Алексеева.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— 195 с. — (Среднее профессиональное образование). - ISBN 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 xml:space="preserve">978-5-16-014498-6.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https://znanium.com/catalog/product/1082900 (дата обращения: 09.03.2021). – Режим доступа: по подписке.</w:t>
            </w:r>
          </w:p>
          <w:p w:rsidR="00083640" w:rsidRPr="001B5FF8" w:rsidRDefault="00083640" w:rsidP="00083640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083640" w:rsidRPr="001B5FF8" w:rsidRDefault="00083640" w:rsidP="00083640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5. Новикова, Л. И. Русский язык: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пунктуация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учеб. пособие / Л. И. Новикова, Н. Ю. Соловьева.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РИОР:;ИНФРА-М; РАП, 2012. - 284 с. - (Профессиональное образование). - ISBN 978-5-369-00637-5 (РИОР), ISBN 978-5-16-003956-5 (ИНФРА-М), ISBN 978-5-93916-244-9 (РАП).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https://znanium.com/catalog/product/415396 (дата обращения: 09.03.2021). – Режим доступа: по подписке.</w:t>
            </w:r>
          </w:p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83640" w:rsidRPr="001B5FF8" w:rsidRDefault="00083640" w:rsidP="000836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2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640" w:rsidRPr="001B5FF8" w:rsidTr="0031012D">
        <w:trPr>
          <w:trHeight w:val="613"/>
        </w:trPr>
        <w:tc>
          <w:tcPr>
            <w:tcW w:w="1543" w:type="dxa"/>
            <w:hideMark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 .02</w:t>
            </w:r>
          </w:p>
        </w:tc>
        <w:tc>
          <w:tcPr>
            <w:tcW w:w="3036" w:type="dxa"/>
            <w:hideMark/>
          </w:tcPr>
          <w:p w:rsidR="00083640" w:rsidRPr="001B5FF8" w:rsidRDefault="00083640" w:rsidP="00083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590" w:type="dxa"/>
            <w:hideMark/>
          </w:tcPr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1.Обернихина Л.И. Литература в 2 ч.    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2017. – 234с.</w:t>
            </w:r>
          </w:p>
          <w:p w:rsidR="00083640" w:rsidRPr="001B5FF8" w:rsidRDefault="00083640" w:rsidP="00083640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1B5FF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 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Русский язык и литература. Часть 2: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Литература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В.К. Сигов, Е.В. Иванова, Т.М.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Колядич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Е.Н.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Чернозёмова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491 с. — (Среднее профессиональное образование). - ISBN 978-5-16-013325-6.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https://znanium.com/catalog/product/1222620 (дата обращения: 09.03.2021). – Режим доступа: по подписке.</w:t>
            </w:r>
          </w:p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2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40" w:rsidRPr="001B5FF8" w:rsidTr="0031012D">
        <w:trPr>
          <w:trHeight w:val="613"/>
        </w:trPr>
        <w:tc>
          <w:tcPr>
            <w:tcW w:w="1543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ОУД. 03  </w:t>
            </w:r>
          </w:p>
        </w:tc>
        <w:tc>
          <w:tcPr>
            <w:tcW w:w="3036" w:type="dxa"/>
          </w:tcPr>
          <w:p w:rsidR="00083640" w:rsidRPr="001B5FF8" w:rsidRDefault="00083640" w:rsidP="00083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590" w:type="dxa"/>
          </w:tcPr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язык:</w:t>
            </w:r>
          </w:p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1.Карпова, Т.А Английский для 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колледжей :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/ Т.А Карпова. - 13-е изд., стер. - 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– 282 с.</w:t>
            </w:r>
          </w:p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2.Карпова, Т.А Английский для 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колледжей :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/ Т.А Карпова. - 15-е изд., стер. - 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– 282 с.  </w:t>
            </w:r>
          </w:p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Бескоровайная</w:t>
            </w: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Planet of </w:t>
            </w:r>
            <w:proofErr w:type="spell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Englash</w:t>
            </w:r>
            <w:proofErr w:type="spell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,2016</w:t>
            </w:r>
          </w:p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4.Мюллер, В.К. Школьный англо-русский словарь / В.К. Мюллер. - 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– 800 с.</w:t>
            </w:r>
          </w:p>
          <w:p w:rsidR="00083640" w:rsidRPr="001B5FF8" w:rsidRDefault="00083640" w:rsidP="00083640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С. С. Английский язык для технических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специальностей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С. С.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252 c. — (Среднее профессиональное образование). - ISBN 978-5-16-014535-8.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https://znanium.com/catalog/product/1141789 (дата обращения: 09.03.2021). – Режим доступа: по подписке.</w:t>
            </w:r>
          </w:p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З. В. Английский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язык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З. В.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200 с. — (Среднее профессиональное образование). — DOI 10.12737/22856. - ISBN 978-5-16-012363-9.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https://znanium.com/catalog/product/1222622 (дата обращения: 09.03.2021). – Режим доступа: по подписке.</w:t>
            </w:r>
          </w:p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2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40" w:rsidRPr="001B5FF8" w:rsidTr="0031012D">
        <w:trPr>
          <w:trHeight w:val="613"/>
        </w:trPr>
        <w:tc>
          <w:tcPr>
            <w:tcW w:w="1543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ОУД. 04  </w:t>
            </w:r>
          </w:p>
        </w:tc>
        <w:tc>
          <w:tcPr>
            <w:tcW w:w="3036" w:type="dxa"/>
          </w:tcPr>
          <w:p w:rsidR="00083640" w:rsidRPr="001B5FF8" w:rsidRDefault="00083640" w:rsidP="00083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590" w:type="dxa"/>
          </w:tcPr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,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 История. Часть 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 профессий и специальностей технического, естественнонаучного, социально-</w:t>
            </w:r>
            <w:proofErr w:type="spell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</w:t>
            </w:r>
            <w:proofErr w:type="spell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профилей / В.В. Артемов. - 8-е изд. стер. - 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2015.</w:t>
            </w:r>
          </w:p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,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История. Часть 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 профессий и специальностей технического, естественнонаучного, социально-</w:t>
            </w:r>
            <w:proofErr w:type="spell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</w:t>
            </w:r>
            <w:proofErr w:type="spell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профилей / В.В. Артемов. - 8-е изд. </w:t>
            </w:r>
            <w:proofErr w:type="spell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2015. –</w:t>
            </w:r>
          </w:p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  Касьянов, В. В.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История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В. В. Касьянов, П. С. Самыгин, С. И. Самыгин. - 2-е изд.,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НИЦ ИНФРА-М, 2020. - 528 с. - (Среднее профессиональное образование). - ISBN 978-5-16-016200-3.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https://znanium.com/catalog/product/1086532 (дата обращения: 09.03.2021). – Режим доступа: по подписке.</w:t>
            </w:r>
          </w:p>
        </w:tc>
        <w:tc>
          <w:tcPr>
            <w:tcW w:w="1846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2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40" w:rsidRPr="001B5FF8" w:rsidTr="0031012D">
        <w:trPr>
          <w:trHeight w:val="4370"/>
        </w:trPr>
        <w:tc>
          <w:tcPr>
            <w:tcW w:w="1543" w:type="dxa"/>
            <w:hideMark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ОУД. 05  </w:t>
            </w:r>
          </w:p>
        </w:tc>
        <w:tc>
          <w:tcPr>
            <w:tcW w:w="3036" w:type="dxa"/>
            <w:hideMark/>
          </w:tcPr>
          <w:p w:rsidR="00083640" w:rsidRPr="001B5FF8" w:rsidRDefault="00083640" w:rsidP="00083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590" w:type="dxa"/>
            <w:hideMark/>
          </w:tcPr>
          <w:p w:rsidR="00083640" w:rsidRPr="001B5FF8" w:rsidRDefault="00083640" w:rsidP="00AE33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Филиппова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Ю. С. Физическая культура : учебно-методическое пособие / Ю. С. Филиппова.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— 197 с. — (Среднее профессиональное образование). - ISBN 978-5-16-015948-5.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https://znanium.com/catalog/product/1071372 (дата обращения: 09.03.2021). – Режим доступа: по подписке.</w:t>
            </w:r>
          </w:p>
        </w:tc>
        <w:tc>
          <w:tcPr>
            <w:tcW w:w="1846" w:type="dxa"/>
            <w:hideMark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872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40" w:rsidRPr="001B5FF8" w:rsidTr="0031012D">
        <w:trPr>
          <w:trHeight w:val="2404"/>
        </w:trPr>
        <w:tc>
          <w:tcPr>
            <w:tcW w:w="1543" w:type="dxa"/>
            <w:hideMark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ОУД. 06</w:t>
            </w:r>
          </w:p>
        </w:tc>
        <w:tc>
          <w:tcPr>
            <w:tcW w:w="3036" w:type="dxa"/>
            <w:hideMark/>
          </w:tcPr>
          <w:p w:rsidR="00083640" w:rsidRPr="001B5FF8" w:rsidRDefault="00083640" w:rsidP="00083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590" w:type="dxa"/>
            <w:hideMark/>
          </w:tcPr>
          <w:p w:rsidR="00083640" w:rsidRPr="001B5FF8" w:rsidRDefault="00083640" w:rsidP="000836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Лобанов, А. И. Медико-биологические основы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безопасности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А.И. Лобанов.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357 с. — (Среднее профессиональное образование). - ISBN 978-5-16-016445-8.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https://znanium.com/catalog/product/1149111 (дата обращения: 09.03.2021). – Режим доступа: по подписке.</w:t>
            </w:r>
          </w:p>
        </w:tc>
        <w:tc>
          <w:tcPr>
            <w:tcW w:w="1846" w:type="dxa"/>
            <w:hideMark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40" w:rsidRPr="001B5FF8" w:rsidTr="0031012D">
        <w:trPr>
          <w:trHeight w:val="3397"/>
        </w:trPr>
        <w:tc>
          <w:tcPr>
            <w:tcW w:w="1543" w:type="dxa"/>
            <w:hideMark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ОУД.07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036" w:type="dxa"/>
            <w:hideMark/>
          </w:tcPr>
          <w:p w:rsidR="00083640" w:rsidRPr="001B5FF8" w:rsidRDefault="00083640" w:rsidP="00083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083640" w:rsidRPr="001B5FF8" w:rsidRDefault="00083640" w:rsidP="00083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0" w:type="dxa"/>
            <w:hideMark/>
          </w:tcPr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1.Логвиненко О.В. Астрономия, кнорус,2018</w:t>
            </w:r>
          </w:p>
          <w:p w:rsidR="00083640" w:rsidRPr="001B5FF8" w:rsidRDefault="00083640" w:rsidP="00083640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Павлов, С. В.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Астрономия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С.В. Павлов.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359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ил. + Доп. материалы [Электронный ресурс]. — (Среднее профессиональное образование). — DOI 10.12737/1148996. - ISBN 978-5-16-016443-4.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https://znanium.com/catalog/product/1148996 (дата обращения: 09.03.2021). – Режим доступа: по подписке.</w:t>
            </w:r>
          </w:p>
          <w:p w:rsidR="00083640" w:rsidRPr="001B5FF8" w:rsidRDefault="00083640" w:rsidP="00083640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083640" w:rsidRPr="001B5FF8" w:rsidRDefault="00083640" w:rsidP="00083640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3. 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Гамза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 А. Астрономия.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Практикум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А.А.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Гамза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127 с. — (Среднее профессиональное образование). - ISBN 978-5-16-015348-3.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https://znanium.com/catalog/product/1215338 (дата обращения: 09.03.2021). – Режим доступа: по подписке.</w:t>
            </w:r>
          </w:p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2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40" w:rsidRPr="001B5FF8" w:rsidTr="0031012D">
        <w:trPr>
          <w:trHeight w:val="2057"/>
        </w:trPr>
        <w:tc>
          <w:tcPr>
            <w:tcW w:w="1543" w:type="dxa"/>
            <w:hideMark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ОУД. 08</w:t>
            </w:r>
          </w:p>
        </w:tc>
        <w:tc>
          <w:tcPr>
            <w:tcW w:w="3036" w:type="dxa"/>
            <w:hideMark/>
          </w:tcPr>
          <w:p w:rsidR="00083640" w:rsidRPr="001B5FF8" w:rsidRDefault="00083640" w:rsidP="00083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 </w:t>
            </w:r>
          </w:p>
        </w:tc>
        <w:tc>
          <w:tcPr>
            <w:tcW w:w="5590" w:type="dxa"/>
            <w:hideMark/>
          </w:tcPr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 </w:t>
            </w: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Башмаков, </w:t>
            </w:r>
            <w:proofErr w:type="spell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М.И.Математика</w:t>
            </w:r>
            <w:proofErr w:type="spell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Алгебра и начала математического анализа, геометрия / М.И. Башмаков. - 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2016. – 256 с."</w:t>
            </w:r>
          </w:p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Башмаков, </w:t>
            </w:r>
            <w:proofErr w:type="spell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М.И.Математика</w:t>
            </w:r>
            <w:proofErr w:type="spell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Задачник / М.И. Башмаков. - 5-е изд. стер. - 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2016. – 416 с."</w:t>
            </w:r>
          </w:p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 А.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Математика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А.А.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544 с. — (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978-5-16-012592-3.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https://znanium.com/catalog/product/1214598 (дата обращения: 09.03.2021). – Режим доступа: по подписке.</w:t>
            </w:r>
          </w:p>
        </w:tc>
        <w:tc>
          <w:tcPr>
            <w:tcW w:w="1846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1872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38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5670"/>
        <w:gridCol w:w="1843"/>
        <w:gridCol w:w="1843"/>
      </w:tblGrid>
      <w:tr w:rsidR="00F0182B" w:rsidRPr="001B5FF8" w:rsidTr="007E6724">
        <w:trPr>
          <w:trHeight w:val="3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2B" w:rsidRPr="001B5FF8" w:rsidRDefault="00F01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2B" w:rsidRPr="001B5FF8" w:rsidRDefault="00F0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Профильный цикл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2B" w:rsidRPr="001B5FF8" w:rsidRDefault="00F0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2B" w:rsidRPr="001B5FF8" w:rsidRDefault="00F01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2B" w:rsidRPr="001B5FF8" w:rsidRDefault="00F01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40" w:rsidRPr="001B5FF8" w:rsidTr="0031012D">
        <w:trPr>
          <w:trHeight w:val="945"/>
        </w:trPr>
        <w:tc>
          <w:tcPr>
            <w:tcW w:w="1555" w:type="dxa"/>
            <w:hideMark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ОУДП.9</w:t>
            </w:r>
          </w:p>
        </w:tc>
        <w:tc>
          <w:tcPr>
            <w:tcW w:w="2976" w:type="dxa"/>
            <w:hideMark/>
          </w:tcPr>
          <w:p w:rsidR="00083640" w:rsidRPr="001B5FF8" w:rsidRDefault="00083640" w:rsidP="00083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0" w:type="dxa"/>
          </w:tcPr>
          <w:p w:rsidR="00083640" w:rsidRPr="001B5FF8" w:rsidRDefault="00083640" w:rsidP="00083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Гуриков</w:t>
            </w:r>
            <w:proofErr w:type="spellEnd"/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С. Р. Информатика / С.Р.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Гуриков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- 2-е изд. - Москва : ИНФРА-М, 2021. - 566 с. - (Среднее профессиональное образование). - ISBN 978-5-16-016575-2.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https://znanium.com/catalog/product/960142 (дата обращения: 09.03.2021). – Режим доступа: по подписке.</w:t>
            </w:r>
          </w:p>
        </w:tc>
        <w:tc>
          <w:tcPr>
            <w:tcW w:w="1843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40" w:rsidRPr="001B5FF8" w:rsidTr="0031012D">
        <w:trPr>
          <w:trHeight w:val="630"/>
        </w:trPr>
        <w:tc>
          <w:tcPr>
            <w:tcW w:w="1555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 10</w:t>
            </w:r>
          </w:p>
        </w:tc>
        <w:tc>
          <w:tcPr>
            <w:tcW w:w="2976" w:type="dxa"/>
            <w:hideMark/>
          </w:tcPr>
          <w:p w:rsidR="00083640" w:rsidRPr="001B5FF8" w:rsidRDefault="00083640" w:rsidP="00083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0" w:type="dxa"/>
          </w:tcPr>
          <w:p w:rsidR="00083640" w:rsidRPr="001B5FF8" w:rsidRDefault="00083640" w:rsidP="00083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1.Дмитриева, В.Ф. Физика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 для профессий и специальностей технического профиля / В.Ф. Дмитриева. - 6-е изд. стер. - 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2016. – 448 с.</w:t>
            </w:r>
          </w:p>
          <w:p w:rsidR="00083640" w:rsidRPr="001B5FF8" w:rsidRDefault="00083640" w:rsidP="00083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2.Дмитриева, В.Ф. Физика.  Сборник 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: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профессий и специальностей технического профиля / В.Ф. Дмитриева. - 6-е изд. стер. - 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2016. - 112.</w:t>
            </w:r>
          </w:p>
          <w:p w:rsidR="00083640" w:rsidRPr="001B5FF8" w:rsidRDefault="00083640" w:rsidP="000836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FF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3.</w:t>
            </w:r>
          </w:p>
          <w:p w:rsidR="00083640" w:rsidRPr="001B5FF8" w:rsidRDefault="00083640" w:rsidP="00083640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>Пинский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 А.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Физика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А.А.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Пинский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Г.Ю.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Граковский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; под общ. ред. Ю.И. Дика, Н.С.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Пурышевой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4-е изд.,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560 с. — (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978-5-00091-739-8.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https://znanium.com/catalog/product/1150311 (дата обращения: 09.03.2021). – Режим доступа: по подписке.</w:t>
            </w:r>
          </w:p>
          <w:p w:rsidR="00083640" w:rsidRPr="001B5FF8" w:rsidRDefault="00083640" w:rsidP="00083640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083640" w:rsidRPr="001B5FF8" w:rsidRDefault="00083640" w:rsidP="00083640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4. Дмитриева, Е. И. Физика в примерах и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задачах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Е. И. Дмитриева, Л. Д. Иевлева, Л. Д. Костюченко. - 2-е изд.,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- 512 с. - (Профессиональное образование). - ISBN 978-5-91134-712-3.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https://znanium.com/catalog/product/1138798 (дата обращения: 09.03.2021). – Режим доступа: по подписке.</w:t>
            </w:r>
          </w:p>
          <w:p w:rsidR="00083640" w:rsidRPr="001B5FF8" w:rsidRDefault="00083640" w:rsidP="00083640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083640" w:rsidRPr="001B5FF8" w:rsidRDefault="00083640" w:rsidP="00083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5.Тарасов, О. М. Физика: лабораторные работы с вопросами и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заданиями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О.М. Тарасов. — 2-е изд.,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97 с. — (Среднее профессиональное образование). - ISBN 978-5-00091-472-4.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https://znanium.com/catalog/product/1179510 (дата обращения: 09.03.2021). – Режим доступа: по подписке.</w:t>
            </w:r>
          </w:p>
        </w:tc>
        <w:tc>
          <w:tcPr>
            <w:tcW w:w="1843" w:type="dxa"/>
            <w:hideMark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321" w:rsidRPr="001B5FF8" w:rsidRDefault="00AE3321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40" w:rsidRPr="001B5FF8" w:rsidTr="0031012D">
        <w:trPr>
          <w:trHeight w:val="1575"/>
        </w:trPr>
        <w:tc>
          <w:tcPr>
            <w:tcW w:w="1555" w:type="dxa"/>
            <w:hideMark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ОУДП .11</w:t>
            </w:r>
          </w:p>
        </w:tc>
        <w:tc>
          <w:tcPr>
            <w:tcW w:w="2976" w:type="dxa"/>
            <w:hideMark/>
          </w:tcPr>
          <w:p w:rsidR="00083640" w:rsidRPr="001B5FF8" w:rsidRDefault="00083640" w:rsidP="00083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40" w:rsidRPr="001B5FF8" w:rsidRDefault="00083640" w:rsidP="00083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1.Габриелян О.С. Химия для специальностей и профессий технического 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профиля :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О.С. Габриелян. – М.: Академия, 2010. - 256 с.</w:t>
            </w:r>
          </w:p>
          <w:p w:rsidR="00083640" w:rsidRPr="001B5FF8" w:rsidRDefault="00083640" w:rsidP="00083640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1B5FF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 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Филимонова, Н. А. Органическая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химия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лабораторный практикум для обучающихся СПО по направлению «Ветеринария» / Н. А. Филимонова.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Волгоград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ФГБОУ ВО Волгоградский ГАУ, 2019. - 76 с.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https://znanium.com/catalog/product/1289036 (дата обращения: 09.03.2021). – Режим доступа: по подписке.</w:t>
            </w:r>
          </w:p>
          <w:p w:rsidR="00083640" w:rsidRPr="001B5FF8" w:rsidRDefault="00083640" w:rsidP="00083640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083640" w:rsidRPr="001B5FF8" w:rsidRDefault="00083640" w:rsidP="00083640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3. Богомолова, И. В. Неорганическая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химия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И.В. Богомолова.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- 336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ил. - (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ПРОФИль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). - ISBN 978-5-98281-187-5.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https://znanium.com/catalog/product/1061490 (дата обращения: 09.03.2021). – Режим доступа: по подписке.</w:t>
            </w:r>
          </w:p>
          <w:p w:rsidR="00083640" w:rsidRPr="001B5FF8" w:rsidRDefault="00083640" w:rsidP="00083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083640" w:rsidRPr="001B5FF8" w:rsidRDefault="00083640" w:rsidP="0008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299" w:rsidRPr="001B5FF8" w:rsidTr="003101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555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по выбору</w:t>
            </w: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99" w:rsidRPr="001B5FF8" w:rsidTr="007E6724">
        <w:tblPrEx>
          <w:tblLook w:val="0000" w:firstRow="0" w:lastRow="0" w:firstColumn="0" w:lastColumn="0" w:noHBand="0" w:noVBand="0"/>
        </w:tblPrEx>
        <w:trPr>
          <w:trHeight w:val="1696"/>
        </w:trPr>
        <w:tc>
          <w:tcPr>
            <w:tcW w:w="1555" w:type="dxa"/>
          </w:tcPr>
          <w:p w:rsidR="00282299" w:rsidRPr="001B5FF8" w:rsidRDefault="00327E99" w:rsidP="0028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УД.12</w:t>
            </w:r>
          </w:p>
        </w:tc>
        <w:tc>
          <w:tcPr>
            <w:tcW w:w="2976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5670" w:type="dxa"/>
          </w:tcPr>
          <w:p w:rsidR="00282299" w:rsidRPr="001B5FF8" w:rsidRDefault="0017552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82299"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 В.Д. Основы экономики, менеджмента и маркетинга, Кнорус,</w:t>
            </w:r>
            <w:proofErr w:type="gramStart"/>
            <w:r w:rsidR="00282299"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2018 .</w:t>
            </w:r>
            <w:proofErr w:type="gramEnd"/>
            <w:r w:rsidR="00282299"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-234 с.</w:t>
            </w:r>
          </w:p>
          <w:p w:rsidR="00282299" w:rsidRPr="001B5FF8" w:rsidRDefault="00083640" w:rsidP="0028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2299" w:rsidRDefault="001B5FF8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Голубева, Т. М. Основы предпринимательской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деятельности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Т. М. Голубева. - 2-е изд.,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2020. - 256 с. - (Профессиональное образование). - ISBN 978-5-91134-857-1.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https://znanium.com/catalog/product/1043215 (дата обращения: 11.03.2021). – Режим доступа: по подписке.</w:t>
            </w:r>
          </w:p>
          <w:p w:rsidR="00AE3321" w:rsidRPr="001B5FF8" w:rsidRDefault="00AE3321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299" w:rsidRPr="001B5FF8" w:rsidRDefault="00282299" w:rsidP="00175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282299" w:rsidRPr="001B5FF8" w:rsidRDefault="00282299" w:rsidP="00175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99" w:rsidRPr="001B5FF8" w:rsidTr="00F0182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555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 Общепрофессиональный цикл</w:t>
            </w: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99" w:rsidRPr="001B5FF8" w:rsidTr="00F0182B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1555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2976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</w:t>
            </w:r>
          </w:p>
        </w:tc>
        <w:tc>
          <w:tcPr>
            <w:tcW w:w="5670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Гомола</w:t>
            </w:r>
            <w:proofErr w:type="spellEnd"/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А.И.Экономика</w:t>
            </w:r>
            <w:proofErr w:type="spellEnd"/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СПО / А.И. </w:t>
            </w:r>
            <w:proofErr w:type="spellStart"/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Гомола</w:t>
            </w:r>
            <w:proofErr w:type="spellEnd"/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- 5-е изд., стер. - </w:t>
            </w:r>
            <w:proofErr w:type="gramStart"/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Академия, 2012. </w:t>
            </w:r>
          </w:p>
          <w:p w:rsidR="00282299" w:rsidRPr="001B5FF8" w:rsidRDefault="00083640" w:rsidP="0028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2299" w:rsidRPr="001B5FF8" w:rsidRDefault="001B5FF8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Океанова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З. К. Основы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экономики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З. К.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Океанова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5-е изд.,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287 с. — (Среднее профессиональное образование). - ISBN 978-5-8199-0728-3.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https://znanium.com/catalog/product/1221082 (дата обращения: 11.03.2021). – Режим доступа: по подписке.</w:t>
            </w:r>
          </w:p>
        </w:tc>
        <w:tc>
          <w:tcPr>
            <w:tcW w:w="1843" w:type="dxa"/>
          </w:tcPr>
          <w:p w:rsidR="00282299" w:rsidRPr="001B5FF8" w:rsidRDefault="00282299" w:rsidP="00175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282299" w:rsidRPr="001B5FF8" w:rsidRDefault="00282299" w:rsidP="00175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299" w:rsidRPr="001B5FF8" w:rsidRDefault="00282299" w:rsidP="00175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299" w:rsidRPr="001B5FF8" w:rsidRDefault="00282299" w:rsidP="00175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299" w:rsidRPr="001B5FF8" w:rsidRDefault="00282299" w:rsidP="00175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99" w:rsidRPr="001B5FF8" w:rsidTr="00F0182B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1555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ОП.02  </w:t>
            </w:r>
          </w:p>
        </w:tc>
        <w:tc>
          <w:tcPr>
            <w:tcW w:w="2976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психология профессионального общения</w:t>
            </w:r>
          </w:p>
        </w:tc>
        <w:tc>
          <w:tcPr>
            <w:tcW w:w="5670" w:type="dxa"/>
          </w:tcPr>
          <w:p w:rsidR="00083640" w:rsidRPr="001B5FF8" w:rsidRDefault="00083640" w:rsidP="00083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1.Столяренко Л.Д. Психология общения. – М.: Инфра, 2016 </w:t>
            </w:r>
          </w:p>
          <w:p w:rsidR="00083640" w:rsidRPr="001B5FF8" w:rsidRDefault="00083640" w:rsidP="00083640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Кузнецова, М. А. Психология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общения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для СПО/ М. А. Кузнецова. - Москва: РГУП, 2019. - 167 с. - ISBN 978-5-93916-811-3.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https://znanium.com/catalog/product/1192174 (дата обращения: 09.03.2021). – Режим доступа: по подписке.</w:t>
            </w:r>
          </w:p>
          <w:p w:rsidR="00083640" w:rsidRPr="001B5FF8" w:rsidRDefault="00083640" w:rsidP="00083640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282299" w:rsidRPr="001B5FF8" w:rsidRDefault="00083640" w:rsidP="00083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3. Ефимова, Н. С. Психология общения. Практикум по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психологии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Н. С. Ефимова.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192 с. — (Среднее профессиональное образование). - ISBN 978-5-8199-0693-4.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https://znanium.com/catalog/product/1157274 (дата обращения: 09.03.2021). – Режим доступа: по подписке.</w:t>
            </w:r>
          </w:p>
        </w:tc>
        <w:tc>
          <w:tcPr>
            <w:tcW w:w="1843" w:type="dxa"/>
          </w:tcPr>
          <w:p w:rsidR="00282299" w:rsidRPr="001B5FF8" w:rsidRDefault="00282299" w:rsidP="00175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75529" w:rsidRPr="001B5FF8" w:rsidRDefault="00175529" w:rsidP="00175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529" w:rsidRPr="001B5FF8" w:rsidRDefault="00175529" w:rsidP="00175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99" w:rsidRPr="001B5FF8" w:rsidTr="00F0182B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1555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2976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5670" w:type="dxa"/>
          </w:tcPr>
          <w:p w:rsidR="00282299" w:rsidRPr="001B5FF8" w:rsidRDefault="00083640" w:rsidP="00083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М. В. Охрана труда : учебное пособие / М. В.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2020. — 298 с. — 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 xml:space="preserve">(Среднее профессиональное образование). - ISBN 978-5-00091-430-4.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https://znanium.com/catalog/product/1096998 (дата обращения: 09.03.2021). – Режим доступа: по подписке.</w:t>
            </w:r>
          </w:p>
        </w:tc>
        <w:tc>
          <w:tcPr>
            <w:tcW w:w="1843" w:type="dxa"/>
          </w:tcPr>
          <w:p w:rsidR="00282299" w:rsidRPr="001B5FF8" w:rsidRDefault="00282299" w:rsidP="00175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99" w:rsidRPr="001B5FF8" w:rsidTr="007E6724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555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ОП.04</w:t>
            </w:r>
          </w:p>
        </w:tc>
        <w:tc>
          <w:tcPr>
            <w:tcW w:w="2976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</w:t>
            </w:r>
          </w:p>
        </w:tc>
        <w:tc>
          <w:tcPr>
            <w:tcW w:w="5670" w:type="dxa"/>
          </w:tcPr>
          <w:p w:rsidR="00083640" w:rsidRPr="001B5FF8" w:rsidRDefault="00083640" w:rsidP="00083640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</w:t>
            </w:r>
            <w:proofErr w:type="gramEnd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Шумакова Ботаника и физиология растений. – </w:t>
            </w:r>
          </w:p>
          <w:p w:rsidR="00083640" w:rsidRPr="001B5FF8" w:rsidRDefault="00083640" w:rsidP="00083640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Академия .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– 2020. -  208 с.</w:t>
            </w:r>
          </w:p>
          <w:p w:rsidR="00282299" w:rsidRPr="001B5FF8" w:rsidRDefault="00083640" w:rsidP="00AE3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 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Н. В.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Ботаника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Н.В.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Ю.В.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Корягин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— 351 с. — (Среднее профессиональное образование). - ISBN 978-5-16-016161-7.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https://znanium.com/catalog/product/1084914 (дата обращения: 09.03.2021). – Режим доступа: по подписке.</w:t>
            </w:r>
          </w:p>
        </w:tc>
        <w:tc>
          <w:tcPr>
            <w:tcW w:w="1843" w:type="dxa"/>
          </w:tcPr>
          <w:p w:rsidR="00282299" w:rsidRPr="001B5FF8" w:rsidRDefault="00282299" w:rsidP="00175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175529" w:rsidRPr="001B5FF8" w:rsidRDefault="00175529" w:rsidP="00175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529" w:rsidRPr="001B5FF8" w:rsidRDefault="00175529" w:rsidP="00175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529" w:rsidRPr="001B5FF8" w:rsidRDefault="00175529" w:rsidP="00175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529" w:rsidRPr="001B5FF8" w:rsidRDefault="00175529" w:rsidP="00175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529" w:rsidRPr="001B5FF8" w:rsidRDefault="00175529" w:rsidP="00175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529" w:rsidRPr="001B5FF8" w:rsidRDefault="00175529" w:rsidP="00175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529" w:rsidRPr="001B5FF8" w:rsidRDefault="00175529" w:rsidP="00175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99" w:rsidRPr="001B5FF8" w:rsidTr="007E6724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555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2976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агрономии</w:t>
            </w:r>
          </w:p>
        </w:tc>
        <w:tc>
          <w:tcPr>
            <w:tcW w:w="5670" w:type="dxa"/>
          </w:tcPr>
          <w:p w:rsidR="00083640" w:rsidRPr="001B5FF8" w:rsidRDefault="00083640" w:rsidP="00083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1.Козловская И.П. Основы агрономии. – М.: Феникс,2015. – 234 с.</w:t>
            </w:r>
          </w:p>
          <w:p w:rsidR="00282299" w:rsidRPr="001B5FF8" w:rsidRDefault="00083640" w:rsidP="00AE3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Евтефеев</w:t>
            </w:r>
            <w:proofErr w:type="spellEnd"/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Ю. В. Основы агрономии : учебное пособие / Ю.В.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Евтефеев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Г.М. Казанцев.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367 с. — (Среднее профессиональное образование). - ISBN 978-5-00091-588-2.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https://znanium.com/catalog/product/1166545 (дата обращения: 09.03.2021). – Режим доступа: по подписке.</w:t>
            </w:r>
          </w:p>
        </w:tc>
        <w:tc>
          <w:tcPr>
            <w:tcW w:w="1843" w:type="dxa"/>
          </w:tcPr>
          <w:p w:rsidR="00282299" w:rsidRPr="001B5FF8" w:rsidRDefault="00282299" w:rsidP="00175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99" w:rsidRPr="001B5FF8" w:rsidTr="00F0182B">
        <w:tblPrEx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1555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2976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670" w:type="dxa"/>
          </w:tcPr>
          <w:p w:rsidR="00282299" w:rsidRPr="001B5FF8" w:rsidRDefault="00083640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Сычев, Ю. Н. Безопасность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жизнедеятельности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Ю. Н. Сычев.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2019. — 204 с. — (Среднее профессиональное образование). - ISBN 978-5-16-015260-8.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https://znanium.com/catalog/product/1021141 (дата обращения: 09.03.2021). – Режим доступа: по подписке.</w:t>
            </w:r>
          </w:p>
        </w:tc>
        <w:tc>
          <w:tcPr>
            <w:tcW w:w="1843" w:type="dxa"/>
          </w:tcPr>
          <w:p w:rsidR="00282299" w:rsidRPr="001B5FF8" w:rsidRDefault="00282299" w:rsidP="00175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99" w:rsidRPr="001B5FF8" w:rsidTr="003101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555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8646" w:type="dxa"/>
            <w:gridSpan w:val="2"/>
          </w:tcPr>
          <w:p w:rsidR="00282299" w:rsidRPr="001B5FF8" w:rsidRDefault="00282299" w:rsidP="007E6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 цикл</w:t>
            </w: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99" w:rsidRPr="001B5FF8" w:rsidTr="00F0182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555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 00</w:t>
            </w:r>
          </w:p>
        </w:tc>
        <w:tc>
          <w:tcPr>
            <w:tcW w:w="8646" w:type="dxa"/>
            <w:gridSpan w:val="2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299" w:rsidRPr="001B5FF8" w:rsidTr="00327E99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555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 01</w:t>
            </w:r>
          </w:p>
        </w:tc>
        <w:tc>
          <w:tcPr>
            <w:tcW w:w="8646" w:type="dxa"/>
            <w:gridSpan w:val="2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Выращивание цветочно-декоративных культур в открытом и защищенном грунте</w:t>
            </w:r>
          </w:p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299" w:rsidRPr="001B5FF8" w:rsidTr="00F0182B">
        <w:tblPrEx>
          <w:tblLook w:val="0000" w:firstRow="0" w:lastRow="0" w:firstColumn="0" w:lastColumn="0" w:noHBand="0" w:noVBand="0"/>
        </w:tblPrEx>
        <w:trPr>
          <w:trHeight w:val="1219"/>
        </w:trPr>
        <w:tc>
          <w:tcPr>
            <w:tcW w:w="1555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01.01.</w:t>
            </w:r>
          </w:p>
        </w:tc>
        <w:tc>
          <w:tcPr>
            <w:tcW w:w="2976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выращивания цветочно-декоративных культур</w:t>
            </w:r>
          </w:p>
        </w:tc>
        <w:tc>
          <w:tcPr>
            <w:tcW w:w="5670" w:type="dxa"/>
          </w:tcPr>
          <w:p w:rsidR="004558F5" w:rsidRPr="001B5FF8" w:rsidRDefault="004558F5" w:rsidP="00455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Декоративное садоводство с основами ландшафтного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проектирования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А.В.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Исачкин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Крючкова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А.Г.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Скакова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Х.В.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Шарафутдинов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; под ред. А.В.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Исачкина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</w:t>
            </w:r>
          </w:p>
          <w:p w:rsidR="004558F5" w:rsidRPr="001B5FF8" w:rsidRDefault="00D1408F" w:rsidP="00455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58F5"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О.Н. Цветочно-декоративные растения защищенного грунта, Академия,2012</w:t>
            </w:r>
          </w:p>
          <w:p w:rsidR="004558F5" w:rsidRPr="001B5FF8" w:rsidRDefault="004558F5" w:rsidP="00455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Бобылева О.Н. Цветочно-декоративные растения открытого грунта, Академия,2012</w:t>
            </w:r>
          </w:p>
          <w:p w:rsidR="00282299" w:rsidRPr="001B5FF8" w:rsidRDefault="001B5FF8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Декоративное садоводство с основами ландшафтного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проектирования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А. В. Исачкин, В. А.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Крючкова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 Г.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Скакова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Х. В.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Шарафутдинов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; под ред. А. В.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Исачкина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522 с. — (Среднее профессиональное образование). - ISBN 978-5-16-013910-4.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https://znanium.com/catalog/product/1138882 (дата обращения: 11.03.2021). – Режим доступа: по подписке.</w:t>
            </w:r>
          </w:p>
        </w:tc>
        <w:tc>
          <w:tcPr>
            <w:tcW w:w="1843" w:type="dxa"/>
          </w:tcPr>
          <w:p w:rsidR="004558F5" w:rsidRPr="001B5FF8" w:rsidRDefault="004558F5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58F5" w:rsidRPr="001B5FF8" w:rsidRDefault="004558F5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  <w:p w:rsidR="004558F5" w:rsidRPr="001B5FF8" w:rsidRDefault="004558F5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58F5" w:rsidRPr="001B5FF8" w:rsidRDefault="004558F5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58F5" w:rsidRPr="001B5FF8" w:rsidRDefault="004558F5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82299" w:rsidRPr="001B5FF8" w:rsidTr="007E6724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55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8646" w:type="dxa"/>
            <w:gridSpan w:val="2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Выращивание древесно-кустарниковых культур</w:t>
            </w: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299" w:rsidRPr="001B5FF8" w:rsidTr="00F0182B">
        <w:tblPrEx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1555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02.01.</w:t>
            </w:r>
          </w:p>
        </w:tc>
        <w:tc>
          <w:tcPr>
            <w:tcW w:w="2976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выращивания древесно-кустарниковых культур</w:t>
            </w:r>
          </w:p>
        </w:tc>
        <w:tc>
          <w:tcPr>
            <w:tcW w:w="5670" w:type="dxa"/>
          </w:tcPr>
          <w:p w:rsidR="004558F5" w:rsidRDefault="004558F5" w:rsidP="004558F5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Декоративное садоводство с основами ландшафтного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проектирования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А.В.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Исачкин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Крючкова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А.Г.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Скакова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Х.В.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Шарафутдинов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; под ред. А.В.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Исачкина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</w:t>
            </w:r>
          </w:p>
          <w:p w:rsidR="00AE3321" w:rsidRDefault="00AE3321" w:rsidP="004558F5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AE3321" w:rsidRPr="001B5FF8" w:rsidRDefault="00AE3321" w:rsidP="00455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58F5"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299" w:rsidRPr="001B5FF8" w:rsidRDefault="004558F5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99" w:rsidRPr="001B5FF8" w:rsidTr="007E672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555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ПМ.03  </w:t>
            </w:r>
          </w:p>
        </w:tc>
        <w:tc>
          <w:tcPr>
            <w:tcW w:w="8646" w:type="dxa"/>
            <w:gridSpan w:val="2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Озеленение и благоустройство различных территорий</w:t>
            </w: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299" w:rsidRPr="001B5FF8" w:rsidTr="0031012D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555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МДК 03.01  </w:t>
            </w:r>
          </w:p>
        </w:tc>
        <w:tc>
          <w:tcPr>
            <w:tcW w:w="2976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зеленного строительства</w:t>
            </w:r>
          </w:p>
        </w:tc>
        <w:tc>
          <w:tcPr>
            <w:tcW w:w="5670" w:type="dxa"/>
          </w:tcPr>
          <w:p w:rsidR="004558F5" w:rsidRDefault="004558F5" w:rsidP="00455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012D"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Декоративное садоводство с основами ландшафтного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проектирования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А.В.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Исачкин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Крючкова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А.Г.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Скакова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Х.В.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Шарафутдинов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; под ред. А.В.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Исачкина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</w:t>
            </w:r>
          </w:p>
          <w:p w:rsidR="00794AD3" w:rsidRDefault="00794AD3" w:rsidP="00455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794AD3" w:rsidRPr="00AE3321" w:rsidRDefault="00794AD3" w:rsidP="00455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32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Разумовский, Ю. В. Ландшафтное </w:t>
            </w:r>
            <w:proofErr w:type="gramStart"/>
            <w:r w:rsidRPr="00AE332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проектирование :</w:t>
            </w:r>
            <w:proofErr w:type="gramEnd"/>
            <w:r w:rsidRPr="00AE332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Ю.В. Разумовский, Л.М. Фурсова, B.C. </w:t>
            </w:r>
            <w:proofErr w:type="spellStart"/>
            <w:r w:rsidRPr="00AE332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AE332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2-е изд. — </w:t>
            </w:r>
            <w:proofErr w:type="gramStart"/>
            <w:r w:rsidRPr="00AE332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AE332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140 с., [16] с. </w:t>
            </w:r>
            <w:proofErr w:type="spellStart"/>
            <w:r w:rsidRPr="00AE332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AE332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ил. — (Среднее профессиональное образование). - ISBN 978-5-16-016772-5. - </w:t>
            </w:r>
            <w:proofErr w:type="gramStart"/>
            <w:r w:rsidRPr="00AE332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AE332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https://znanium.com/catalog/product/1229824 (дата обращения: 12.03.2021). – Режим доступа: по подписке.</w:t>
            </w:r>
          </w:p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299" w:rsidRPr="001B5FF8" w:rsidRDefault="004558F5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299" w:rsidRPr="001B5FF8" w:rsidRDefault="0031012D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99" w:rsidRPr="001B5FF8" w:rsidTr="00F0182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555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2976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Интерьерное озеленение</w:t>
            </w:r>
          </w:p>
        </w:tc>
        <w:tc>
          <w:tcPr>
            <w:tcW w:w="5670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99" w:rsidRPr="001B5FF8" w:rsidTr="00F0182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555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2976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фитодизайна</w:t>
            </w:r>
            <w:proofErr w:type="spellEnd"/>
          </w:p>
        </w:tc>
        <w:tc>
          <w:tcPr>
            <w:tcW w:w="5670" w:type="dxa"/>
          </w:tcPr>
          <w:p w:rsidR="00282299" w:rsidRPr="001B5FF8" w:rsidRDefault="0017552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82299"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Лежнева Т.Н. </w:t>
            </w:r>
            <w:proofErr w:type="spellStart"/>
            <w:proofErr w:type="gramStart"/>
            <w:r w:rsidR="00282299"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Биодизайн</w:t>
            </w:r>
            <w:proofErr w:type="spellEnd"/>
            <w:r w:rsidR="00282299"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интерьера</w:t>
            </w:r>
            <w:proofErr w:type="gramEnd"/>
            <w:r w:rsidR="00282299"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Академия, 2011.- 135 с.</w:t>
            </w:r>
          </w:p>
          <w:p w:rsidR="00282299" w:rsidRPr="001B5FF8" w:rsidRDefault="0017552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82299"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Брашнов Д.Г. Флористика: технология аранжировки композиций, Инфра-М,</w:t>
            </w:r>
            <w:proofErr w:type="gramStart"/>
            <w:r w:rsidR="00282299"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2018.-</w:t>
            </w:r>
            <w:proofErr w:type="gramEnd"/>
            <w:r w:rsidR="00282299"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235 с.</w:t>
            </w:r>
          </w:p>
          <w:p w:rsidR="001B5FF8" w:rsidRPr="001B5FF8" w:rsidRDefault="001B5FF8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Брашнов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Д. Г. Флористика: технологии аранжировки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композиций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Д.Г.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Брашнов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Альфа-М : ИНФРА-М, 2020. - 221 с. + Доп. материалы [Электронный ресурс]. - (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ПРОФИль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). - ISBN 978-5-98281-381-7. -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https://znanium.com/catalog/product/1086766 (дата обращения: 11.03.2021). – Режим доступа: по подписке.</w:t>
            </w:r>
          </w:p>
          <w:p w:rsidR="001B5FF8" w:rsidRPr="001B5FF8" w:rsidRDefault="001B5FF8" w:rsidP="001B5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Декоративное садоводство с основами ландшафтного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проектирования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А.В.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>Исачкин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Крючкова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А.Г.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Скакова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Х.В.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Шарафутдинов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; под ред. А.В. </w:t>
            </w:r>
            <w:proofErr w:type="spell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Исачкина</w:t>
            </w:r>
            <w:proofErr w:type="spell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B5FF8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</w:t>
            </w:r>
          </w:p>
          <w:p w:rsidR="001B5FF8" w:rsidRPr="001B5FF8" w:rsidRDefault="001B5FF8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82299" w:rsidRPr="001B5FF8" w:rsidRDefault="00282299" w:rsidP="0028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7E95" w:rsidRPr="001B5FF8" w:rsidRDefault="000A7E95" w:rsidP="000A7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7E95" w:rsidRPr="001B5FF8" w:rsidSect="000A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16"/>
    <w:rsid w:val="00083640"/>
    <w:rsid w:val="000A7E95"/>
    <w:rsid w:val="00175529"/>
    <w:rsid w:val="001B5FF8"/>
    <w:rsid w:val="00282299"/>
    <w:rsid w:val="002C6B8F"/>
    <w:rsid w:val="002D02F8"/>
    <w:rsid w:val="0031012D"/>
    <w:rsid w:val="00327E99"/>
    <w:rsid w:val="004558F5"/>
    <w:rsid w:val="00550A96"/>
    <w:rsid w:val="006226EE"/>
    <w:rsid w:val="00665353"/>
    <w:rsid w:val="006951ED"/>
    <w:rsid w:val="00722221"/>
    <w:rsid w:val="007424F2"/>
    <w:rsid w:val="00794AD3"/>
    <w:rsid w:val="007E6724"/>
    <w:rsid w:val="008127DB"/>
    <w:rsid w:val="009A5055"/>
    <w:rsid w:val="00A711DA"/>
    <w:rsid w:val="00AE3321"/>
    <w:rsid w:val="00B54616"/>
    <w:rsid w:val="00D1408F"/>
    <w:rsid w:val="00D43318"/>
    <w:rsid w:val="00F0182B"/>
    <w:rsid w:val="00F52F25"/>
    <w:rsid w:val="00F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03AB"/>
  <w15:chartTrackingRefBased/>
  <w15:docId w15:val="{D449B34D-6173-4A27-93AD-79143851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E95"/>
    <w:rPr>
      <w:color w:val="0000FF"/>
      <w:u w:val="single"/>
    </w:rPr>
  </w:style>
  <w:style w:type="table" w:styleId="a4">
    <w:name w:val="Table Grid"/>
    <w:basedOn w:val="a1"/>
    <w:uiPriority w:val="39"/>
    <w:rsid w:val="000A7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2021-09-02T08:40:00Z</cp:lastPrinted>
  <dcterms:created xsi:type="dcterms:W3CDTF">2019-10-22T08:59:00Z</dcterms:created>
  <dcterms:modified xsi:type="dcterms:W3CDTF">2022-08-11T03:52:00Z</dcterms:modified>
</cp:coreProperties>
</file>