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8A" w:rsidRPr="004B64CF" w:rsidRDefault="0065128A" w:rsidP="006512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F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обеспеченности образовательного учебного процесса учебной литературой </w:t>
      </w:r>
    </w:p>
    <w:p w:rsidR="0065128A" w:rsidRPr="004B64CF" w:rsidRDefault="0065128A" w:rsidP="006512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F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65128A" w:rsidRPr="004B64CF" w:rsidRDefault="00880531" w:rsidP="00FD282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0531">
        <w:rPr>
          <w:rFonts w:ascii="Times New Roman" w:hAnsi="Times New Roman" w:cs="Times New Roman"/>
          <w:sz w:val="24"/>
          <w:szCs w:val="24"/>
          <w:u w:val="single"/>
        </w:rPr>
        <w:t>19.02.</w:t>
      </w:r>
      <w:r w:rsidRPr="00880531">
        <w:t xml:space="preserve"> </w:t>
      </w:r>
      <w:r w:rsidRPr="00880531">
        <w:rPr>
          <w:rFonts w:ascii="Times New Roman" w:hAnsi="Times New Roman" w:cs="Times New Roman"/>
          <w:sz w:val="24"/>
          <w:szCs w:val="24"/>
          <w:u w:val="single"/>
        </w:rPr>
        <w:t>Технология продуктов питания из растительного сырья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128A" w:rsidRPr="004B64C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1DB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1DB4">
        <w:rPr>
          <w:rFonts w:ascii="Times New Roman" w:hAnsi="Times New Roman" w:cs="Times New Roman"/>
          <w:sz w:val="24"/>
          <w:szCs w:val="24"/>
          <w:u w:val="single"/>
        </w:rPr>
        <w:t>-2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5128A" w:rsidRPr="004B64CF">
        <w:rPr>
          <w:rFonts w:ascii="Times New Roman" w:hAnsi="Times New Roman" w:cs="Times New Roman"/>
          <w:sz w:val="24"/>
          <w:szCs w:val="24"/>
          <w:u w:val="single"/>
        </w:rPr>
        <w:t xml:space="preserve"> год       </w:t>
      </w:r>
    </w:p>
    <w:p w:rsidR="0065128A" w:rsidRPr="004B64CF" w:rsidRDefault="006512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543"/>
        <w:gridCol w:w="3036"/>
        <w:gridCol w:w="5590"/>
        <w:gridCol w:w="1846"/>
        <w:gridCol w:w="2014"/>
      </w:tblGrid>
      <w:tr w:rsidR="0065128A" w:rsidRPr="004B64CF" w:rsidTr="00885904">
        <w:trPr>
          <w:trHeight w:val="983"/>
        </w:trPr>
        <w:tc>
          <w:tcPr>
            <w:tcW w:w="1543" w:type="dxa"/>
            <w:hideMark/>
          </w:tcPr>
          <w:p w:rsidR="0065128A" w:rsidRPr="004B64C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36" w:type="dxa"/>
            <w:hideMark/>
          </w:tcPr>
          <w:p w:rsidR="0065128A" w:rsidRPr="004B64C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предмета, дисциплины, цикла, модуля в соответствии с учебным планом образовательной программы </w:t>
            </w:r>
          </w:p>
        </w:tc>
        <w:tc>
          <w:tcPr>
            <w:tcW w:w="5590" w:type="dxa"/>
            <w:hideMark/>
          </w:tcPr>
          <w:p w:rsidR="0065128A" w:rsidRPr="004B64CF" w:rsidRDefault="0065128A" w:rsidP="0067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46" w:type="dxa"/>
            <w:hideMark/>
          </w:tcPr>
          <w:p w:rsidR="0065128A" w:rsidRPr="00C4475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014" w:type="dxa"/>
            <w:hideMark/>
          </w:tcPr>
          <w:p w:rsidR="0065128A" w:rsidRPr="004B64C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</w:tr>
      <w:tr w:rsidR="0065128A" w:rsidRPr="004B64CF" w:rsidTr="00885904">
        <w:trPr>
          <w:trHeight w:val="390"/>
        </w:trPr>
        <w:tc>
          <w:tcPr>
            <w:tcW w:w="1543" w:type="dxa"/>
            <w:hideMark/>
          </w:tcPr>
          <w:p w:rsidR="0065128A" w:rsidRPr="004B64C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0.00</w:t>
            </w:r>
          </w:p>
        </w:tc>
        <w:tc>
          <w:tcPr>
            <w:tcW w:w="3036" w:type="dxa"/>
            <w:hideMark/>
          </w:tcPr>
          <w:p w:rsidR="0065128A" w:rsidRPr="004B64CF" w:rsidRDefault="0065128A" w:rsidP="00651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Общеобразовательный цикл </w:t>
            </w:r>
          </w:p>
        </w:tc>
        <w:tc>
          <w:tcPr>
            <w:tcW w:w="5590" w:type="dxa"/>
            <w:hideMark/>
          </w:tcPr>
          <w:p w:rsidR="0065128A" w:rsidRPr="004B64CF" w:rsidRDefault="0065128A" w:rsidP="00673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hideMark/>
          </w:tcPr>
          <w:p w:rsidR="0065128A" w:rsidRPr="00C4475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</w:tcPr>
          <w:p w:rsidR="0065128A" w:rsidRPr="004B64CF" w:rsidRDefault="0065128A" w:rsidP="00651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885904">
        <w:trPr>
          <w:trHeight w:val="390"/>
        </w:trPr>
        <w:tc>
          <w:tcPr>
            <w:tcW w:w="1543" w:type="dxa"/>
          </w:tcPr>
          <w:p w:rsidR="00885904" w:rsidRPr="004B64CF" w:rsidRDefault="00885904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Д.01</w:t>
            </w:r>
          </w:p>
        </w:tc>
        <w:tc>
          <w:tcPr>
            <w:tcW w:w="3036" w:type="dxa"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5590" w:type="dxa"/>
          </w:tcPr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1.Антонова Русский язык,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Академия,2017. – 234 с.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2.Антонова Русский язык,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Академия,2020. – 234 с.</w:t>
            </w:r>
            <w:r w:rsidRPr="004B6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Новикова, Л. И. Русский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практикум для СПО / Л. И. Новикова, Н. Ю. Соловьева, У. Н.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Фысина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РГУП, 2017. - 256 с.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https://znanium.com/catalog/product/1195521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  <w:r w:rsidRPr="004B6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Ч. 1: Русский язык.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: в 2 ч. / под ред. А.В. Алексеева.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195 с. — (Среднее профессиональное образование). - ISBN 978-5-16-014498-6.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https://znanium.com/catalog/product/1082900 (дата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 Новикова, Л. И. Русский язык: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пунктуация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учеб. пособие / Л. И. Новикова, Н. Ю. Соловьева.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РИОР:;ИНФРА-М; РАП, 2012. - 284 с. - (Профессиональное образование). - ISBN 978-5-369-00637-5 (РИОР), ISBN 978-5-16-003956-5 (ИНФРА-М), ISBN 978-5-93916-244-9 (РАП).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https://znanium.com/catalog/product/415396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5904" w:rsidRPr="00C4475F" w:rsidRDefault="00885904" w:rsidP="00885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5904" w:rsidRPr="004B64CF" w:rsidTr="00885904">
        <w:trPr>
          <w:trHeight w:val="613"/>
        </w:trPr>
        <w:tc>
          <w:tcPr>
            <w:tcW w:w="1543" w:type="dxa"/>
            <w:hideMark/>
          </w:tcPr>
          <w:p w:rsidR="00885904" w:rsidRPr="004B64CF" w:rsidRDefault="00885904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.02</w:t>
            </w:r>
          </w:p>
        </w:tc>
        <w:tc>
          <w:tcPr>
            <w:tcW w:w="3036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90" w:type="dxa"/>
            <w:hideMark/>
          </w:tcPr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1.Обернихина Л.И. Литература в 2 ч.   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– 234с.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Часть 2: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Литература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В.К. Сигов, Е.В. Иванова, Т.М.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Колядич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Чернозёмова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491 с. — (Среднее профессиональное образование). - ISBN 978-5-16-013325-6.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https://znanium.com/catalog/product/1222620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885904">
        <w:trPr>
          <w:trHeight w:val="613"/>
        </w:trPr>
        <w:tc>
          <w:tcPr>
            <w:tcW w:w="1543" w:type="dxa"/>
          </w:tcPr>
          <w:p w:rsidR="00885904" w:rsidRPr="004B64CF" w:rsidRDefault="00885904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03  </w:t>
            </w:r>
          </w:p>
        </w:tc>
        <w:tc>
          <w:tcPr>
            <w:tcW w:w="3036" w:type="dxa"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590" w:type="dxa"/>
          </w:tcPr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язык: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1.Карпова, Т.А Английский для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/ Т.А Карпова. - 13-е изд., стер.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282 с.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2.Карпова, Т.А Английский для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/ Т.А Карпова. - 15-е изд., стер.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– 282 с.  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3.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Planet of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Englash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,2016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4.Мюллер, В.К. Школьный англо-русский словарь / В.К. Мюллер.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– 800 с.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специальностей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 С.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252 c. — (Среднее профессиональное образование). - ISBN 978-5-16-014535-8.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https://znanium.com/catalog/product/1141789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В. Английский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В.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200 с. — (Среднее профессиональное образование). — DOI 10.12737/22856. - ISBN 978-5-16-012363-9.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https://znanium.com/catalog/product/1222622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31" w:rsidRPr="004B64CF" w:rsidTr="00885904">
        <w:trPr>
          <w:trHeight w:val="613"/>
        </w:trPr>
        <w:tc>
          <w:tcPr>
            <w:tcW w:w="1543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ОПД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036" w:type="dxa"/>
          </w:tcPr>
          <w:p w:rsidR="00880531" w:rsidRPr="004B64CF" w:rsidRDefault="00880531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590" w:type="dxa"/>
          </w:tcPr>
          <w:p w:rsidR="00880531" w:rsidRPr="004B64CF" w:rsidRDefault="00880531" w:rsidP="00880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1.Обернихина Л.И. Литература в 2 ч.   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– 234с.</w:t>
            </w:r>
          </w:p>
          <w:p w:rsidR="00880531" w:rsidRPr="004B64CF" w:rsidRDefault="00880531" w:rsidP="00880531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Часть 2: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Литература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В.К. Сигов, Е.В. Иванова, Т.М.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Колядич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Чернозёмова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491 с. — (Среднее профессиональное образование). - ISBN 978-5-16-013325-6.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https://znanium.com/catalog/product/1222620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0531" w:rsidRPr="004B64CF" w:rsidRDefault="00880531" w:rsidP="008859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80531" w:rsidRPr="00C4475F" w:rsidRDefault="00EE3DB5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14" w:type="dxa"/>
          </w:tcPr>
          <w:p w:rsidR="00880531" w:rsidRPr="004B64CF" w:rsidRDefault="00880531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885904">
        <w:trPr>
          <w:trHeight w:val="613"/>
        </w:trPr>
        <w:tc>
          <w:tcPr>
            <w:tcW w:w="1543" w:type="dxa"/>
          </w:tcPr>
          <w:p w:rsidR="00885904" w:rsidRPr="004B64CF" w:rsidRDefault="00885904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0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36" w:type="dxa"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90" w:type="dxa"/>
          </w:tcPr>
          <w:p w:rsidR="00A0345D" w:rsidRDefault="00A0345D" w:rsidP="00A0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Кириллов В.В. М.А. История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Кириллов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-  4-е изд. – пер. и доп. – М: Юрайт, 2021 . – 565 с.</w:t>
            </w:r>
          </w:p>
          <w:p w:rsidR="00A0345D" w:rsidRDefault="00A0345D" w:rsidP="00A0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История.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</w:t>
            </w:r>
          </w:p>
          <w:p w:rsidR="00A0345D" w:rsidRDefault="00A0345D" w:rsidP="00A0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45D" w:rsidRDefault="00A0345D" w:rsidP="00A0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История.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 –</w:t>
            </w:r>
          </w:p>
          <w:p w:rsidR="00A0345D" w:rsidRDefault="00A0345D" w:rsidP="00A0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4B64CF" w:rsidRDefault="00A0345D" w:rsidP="00EE3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  Касьянов, В. В.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История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 В. Касьянов, П. С. Самыгин, С. И. Самыгин. - 2-е изд.,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НИЦ ИНФРА-М, 2020. - 528 с. - (Среднее профессиональное образование). - ISBN 978-5-16-016200-3. -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https://znanium.com/catalog/product/1086532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885904">
        <w:trPr>
          <w:trHeight w:val="2404"/>
        </w:trPr>
        <w:tc>
          <w:tcPr>
            <w:tcW w:w="1543" w:type="dxa"/>
            <w:hideMark/>
          </w:tcPr>
          <w:p w:rsidR="00885904" w:rsidRPr="004B64CF" w:rsidRDefault="00885904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0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36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90" w:type="dxa"/>
            <w:hideMark/>
          </w:tcPr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Филиппова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С. Физическая культура : учебно-методическое пособие / Ю. С. Филиппова.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197 с. — (Среднее профессиональное образование). - ISBN 978-5-16-015948-5.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https://znanium.com/catalog/product/1071372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hideMark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5665F1">
        <w:trPr>
          <w:trHeight w:val="2319"/>
        </w:trPr>
        <w:tc>
          <w:tcPr>
            <w:tcW w:w="1543" w:type="dxa"/>
            <w:hideMark/>
          </w:tcPr>
          <w:p w:rsidR="00885904" w:rsidRPr="004B64CF" w:rsidRDefault="00885904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0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90" w:type="dxa"/>
            <w:hideMark/>
          </w:tcPr>
          <w:p w:rsidR="00885904" w:rsidRPr="004B64CF" w:rsidRDefault="00885904" w:rsidP="00EE3D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Лобанов, А. И. Медико-биологические основы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безопасности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А.И. Лобанов.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357 с. — (Среднее профессиональное образование). - ISBN 978-5-16-016445-8.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https://znanium.com/catalog/product/1149111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5665F1">
        <w:trPr>
          <w:trHeight w:val="981"/>
        </w:trPr>
        <w:tc>
          <w:tcPr>
            <w:tcW w:w="1543" w:type="dxa"/>
            <w:hideMark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="0088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ПД.08</w:t>
            </w:r>
          </w:p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036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0" w:type="dxa"/>
            <w:hideMark/>
          </w:tcPr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1.Логвиненко О.В. Астрономия, кнорус,2018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Павлов, С. В.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Астрономия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С.В. Павлов.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359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ил. + Доп. материалы [Электронный ресурс]. — (Среднее профессиональное образование). — DOI 10.12737/1148996. - ISBN 978-5-16-016443-4.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https://znanium.com/catalog/product/1148996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885904" w:rsidRPr="004B64CF" w:rsidRDefault="00885904" w:rsidP="0088590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Гамза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Астрономия.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А.А.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Гамза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127 с. — (Среднее профессиональное образование). - ISBN 978-5-16-015348-3.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https://znanium.com/catalog/product/1215338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904" w:rsidRPr="004B64CF" w:rsidTr="00885904">
        <w:trPr>
          <w:trHeight w:val="1128"/>
        </w:trPr>
        <w:tc>
          <w:tcPr>
            <w:tcW w:w="1543" w:type="dxa"/>
            <w:hideMark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08</w:t>
            </w:r>
          </w:p>
        </w:tc>
        <w:tc>
          <w:tcPr>
            <w:tcW w:w="3036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 </w:t>
            </w:r>
          </w:p>
        </w:tc>
        <w:tc>
          <w:tcPr>
            <w:tcW w:w="5590" w:type="dxa"/>
            <w:hideMark/>
          </w:tcPr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Башмаков,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Алгебра и начала математического анализа, геометрия / М.И. Башмаков.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256 с."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Башмаков,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Задачник / М.И. Башмаков. - 5-е изд. стер.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416 с."</w:t>
            </w:r>
          </w:p>
          <w:p w:rsidR="00885904" w:rsidRPr="004B64CF" w:rsidRDefault="00885904" w:rsidP="0088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4B64CF" w:rsidRDefault="00885904" w:rsidP="00EE3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Математика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544 с. — (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978-5-16-012592-3.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https://znanium.com/catalog/product/1214598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846" w:type="dxa"/>
          </w:tcPr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04" w:rsidRPr="00C4475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2014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904" w:rsidRPr="004B64CF" w:rsidRDefault="00885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2"/>
        <w:tblOverlap w:val="never"/>
        <w:tblW w:w="14170" w:type="dxa"/>
        <w:tblLook w:val="04A0" w:firstRow="1" w:lastRow="0" w:firstColumn="1" w:lastColumn="0" w:noHBand="0" w:noVBand="1"/>
      </w:tblPr>
      <w:tblGrid>
        <w:gridCol w:w="2191"/>
        <w:gridCol w:w="2868"/>
        <w:gridCol w:w="5498"/>
        <w:gridCol w:w="1646"/>
        <w:gridCol w:w="1967"/>
      </w:tblGrid>
      <w:tr w:rsidR="00885904" w:rsidRPr="004B64CF" w:rsidTr="00E97625">
        <w:trPr>
          <w:trHeight w:val="390"/>
        </w:trPr>
        <w:tc>
          <w:tcPr>
            <w:tcW w:w="2191" w:type="dxa"/>
            <w:hideMark/>
          </w:tcPr>
          <w:p w:rsidR="00885904" w:rsidRPr="004B64CF" w:rsidRDefault="00880531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04" w:rsidRPr="004B6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5904"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</w:t>
            </w:r>
          </w:p>
        </w:tc>
        <w:tc>
          <w:tcPr>
            <w:tcW w:w="2868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цикл</w:t>
            </w:r>
          </w:p>
        </w:tc>
        <w:tc>
          <w:tcPr>
            <w:tcW w:w="5498" w:type="dxa"/>
            <w:hideMark/>
          </w:tcPr>
          <w:p w:rsidR="00885904" w:rsidRPr="004B64CF" w:rsidRDefault="00885904" w:rsidP="00885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</w:tcPr>
          <w:p w:rsidR="00885904" w:rsidRPr="004B64CF" w:rsidRDefault="00885904" w:rsidP="00885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31" w:rsidRPr="004B64CF" w:rsidTr="00E97625">
        <w:trPr>
          <w:trHeight w:val="1350"/>
        </w:trPr>
        <w:tc>
          <w:tcPr>
            <w:tcW w:w="2191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00.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 </w:t>
            </w:r>
          </w:p>
        </w:tc>
        <w:tc>
          <w:tcPr>
            <w:tcW w:w="5498" w:type="dxa"/>
          </w:tcPr>
          <w:p w:rsidR="00880531" w:rsidRPr="004B64CF" w:rsidRDefault="00880531" w:rsidP="00880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Башмаков,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Алгебра и начала математического анализа, геометрия / М.И. Башмаков.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256 с."</w:t>
            </w:r>
          </w:p>
          <w:p w:rsidR="00880531" w:rsidRPr="004B64CF" w:rsidRDefault="00880531" w:rsidP="00880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Башмаков,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Задачник / М.И. Башмаков. - 5-е изд. стер.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416 с."</w:t>
            </w:r>
          </w:p>
          <w:p w:rsidR="00880531" w:rsidRPr="004B64CF" w:rsidRDefault="00880531" w:rsidP="00880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EE3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Математика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544 с. — (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профессиональное образование). - ISBN 978-5-16-012592-3.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https://znanium.com/catalog/product/1214598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967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31" w:rsidRPr="004B64CF" w:rsidTr="00E97625">
        <w:trPr>
          <w:trHeight w:val="1350"/>
        </w:trPr>
        <w:tc>
          <w:tcPr>
            <w:tcW w:w="2191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 00.02</w:t>
            </w:r>
          </w:p>
        </w:tc>
        <w:tc>
          <w:tcPr>
            <w:tcW w:w="2868" w:type="dxa"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498" w:type="dxa"/>
          </w:tcPr>
          <w:p w:rsidR="00880531" w:rsidRPr="00880531" w:rsidRDefault="00880531" w:rsidP="008805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Андреева, Т. А. </w:t>
            </w:r>
            <w:proofErr w:type="gramStart"/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Биология :</w:t>
            </w:r>
            <w:proofErr w:type="gramEnd"/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Т.А. Андреева. — </w:t>
            </w:r>
            <w:proofErr w:type="gramStart"/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РИОР : ИНФРА-М, 2021. — 241 с. - ISBN 978-5-369-00245-2. - </w:t>
            </w:r>
            <w:proofErr w:type="gramStart"/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8053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https://znanium.com/catalog/product/1209230 (дата обращения: 10.08.2022). – Режим доступа: по подписке</w:t>
            </w:r>
          </w:p>
        </w:tc>
        <w:tc>
          <w:tcPr>
            <w:tcW w:w="1646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31" w:rsidRPr="004B64CF" w:rsidTr="00E97625">
        <w:trPr>
          <w:trHeight w:val="983"/>
        </w:trPr>
        <w:tc>
          <w:tcPr>
            <w:tcW w:w="2191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00.03</w:t>
            </w:r>
          </w:p>
        </w:tc>
        <w:tc>
          <w:tcPr>
            <w:tcW w:w="2868" w:type="dxa"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1.Габриелян О.С. Химия для специальностей и профессий технического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О.С. Габриелян. – М.: Академия, 2010. - 256 с.</w:t>
            </w:r>
          </w:p>
          <w:p w:rsidR="00880531" w:rsidRPr="004B64CF" w:rsidRDefault="00880531" w:rsidP="0088053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Филимонова, Н. А. Органическая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лабораторный практикум для обучающихся СПО по направлению «Ветеринария» / Н. А. Филимонова.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Волгоград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ФГБОУ ВО Волгоградский ГАУ, 2019. - 76 с.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https://znanium.com/catalog/product/1289036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0531" w:rsidRPr="004B64CF" w:rsidRDefault="00880531" w:rsidP="00EE3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Богомолова, И. В. Неорганическая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И.В. Богомолова.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- 336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ил. - (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- ISBN 978-5-98281-187-5.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https://znanium.com/catalog/product/1061490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880531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625" w:rsidRPr="004B64CF" w:rsidTr="00EE3DB5">
        <w:trPr>
          <w:trHeight w:val="983"/>
        </w:trPr>
        <w:tc>
          <w:tcPr>
            <w:tcW w:w="14170" w:type="dxa"/>
            <w:gridSpan w:val="5"/>
          </w:tcPr>
          <w:p w:rsidR="00E97625" w:rsidRPr="00E97625" w:rsidRDefault="00E97625" w:rsidP="00E97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ПОО </w:t>
            </w:r>
          </w:p>
          <w:p w:rsidR="00E97625" w:rsidRPr="00E97625" w:rsidRDefault="00E97625" w:rsidP="00E97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E97625" w:rsidRPr="004B64CF" w:rsidTr="00E97625">
        <w:trPr>
          <w:trHeight w:val="983"/>
        </w:trPr>
        <w:tc>
          <w:tcPr>
            <w:tcW w:w="2191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 01.00</w:t>
            </w:r>
          </w:p>
        </w:tc>
        <w:tc>
          <w:tcPr>
            <w:tcW w:w="2868" w:type="dxa"/>
          </w:tcPr>
          <w:p w:rsidR="00E97625" w:rsidRDefault="00E97625" w:rsidP="00E9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профессиональной деятельности</w:t>
            </w:r>
          </w:p>
          <w:p w:rsidR="00E97625" w:rsidRDefault="00E97625" w:rsidP="00E9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5" w:rsidRPr="004B64CF" w:rsidRDefault="00EE3DB5" w:rsidP="00EE3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Н. В. Производство, хранение и переработка продукции растениеводства в сельской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усадьбе ,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,2016.-235 с.</w:t>
            </w:r>
          </w:p>
          <w:p w:rsidR="00E97625" w:rsidRPr="004B64CF" w:rsidRDefault="00EE3DB5" w:rsidP="00C44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Агробиологические основы производства, хранения и переработки продукции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Г. И.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Баздырев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Ф. Сафонов, Ю. М. Андреев [и др.] ; под ред. д-ра с.-х. наук, проф. Г. И.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Баздырева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725 с. — (Среднее профессиональное 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25" w:rsidRPr="004B64CF" w:rsidTr="00E97625">
        <w:trPr>
          <w:trHeight w:val="983"/>
        </w:trPr>
        <w:tc>
          <w:tcPr>
            <w:tcW w:w="2191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 01.01</w:t>
            </w:r>
          </w:p>
        </w:tc>
        <w:tc>
          <w:tcPr>
            <w:tcW w:w="2868" w:type="dxa"/>
          </w:tcPr>
          <w:p w:rsidR="00E97625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 .Основы проектной деятельности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EE3DB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Беликов, В. А. Основы учебно-познавательной деятельности студентов колледжа. Методические советы обучающимся по формированию базовых учебных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умений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В. А. Беликов, П. Ю. Романов. —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2020. — 179 с. + Доп. материалы [Электронный ресурс]. — (Среднее профессиональное образование). - ISBN 978-5-16-014399-6. -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https://znanium.com/catalog/product/1039173 (дата обращения: 09.08.2022). – Режим доступа: по подписке.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25" w:rsidRPr="004B64CF" w:rsidTr="00E97625">
        <w:trPr>
          <w:trHeight w:val="983"/>
        </w:trPr>
        <w:tc>
          <w:tcPr>
            <w:tcW w:w="2191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 01.02</w:t>
            </w:r>
          </w:p>
        </w:tc>
        <w:tc>
          <w:tcPr>
            <w:tcW w:w="2868" w:type="dxa"/>
          </w:tcPr>
          <w:p w:rsidR="00E97625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Основы права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E97625" w:rsidP="00C4475F">
            <w:pPr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1.Смоленский, М. Б. Основы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М. Б. Смоленский, Е. В. Маркина.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 : ИНФРА-М, 2020. — 308 с. — (Среднее профессиональное образование). - ISBN 978-5-369-01441-7.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https://znanium.com/catalog/product/1081936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25" w:rsidRPr="004B64CF" w:rsidTr="00E97625">
        <w:trPr>
          <w:trHeight w:val="983"/>
        </w:trPr>
        <w:tc>
          <w:tcPr>
            <w:tcW w:w="2191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 01.03</w:t>
            </w:r>
          </w:p>
        </w:tc>
        <w:tc>
          <w:tcPr>
            <w:tcW w:w="2868" w:type="dxa"/>
          </w:tcPr>
          <w:p w:rsidR="00E97625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Информатика в профессиональной деятельности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5665F1" w:rsidRDefault="00EE3DB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Шитов, В. Н. Информатика и информационно-коммуникационные технологии в профессиональной </w:t>
            </w:r>
            <w:proofErr w:type="gram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В.Н. Шитов. — </w:t>
            </w:r>
            <w:proofErr w:type="gram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247 с. — (Среднее профессиональное образование). — DOI 10.12737/995608. - ISBN 978-5-16-014647-8. - </w:t>
            </w:r>
            <w:proofErr w:type="gram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https://znanium.com/catalog/product/995608 (дата обращения: 10.08.2022). – Режим доступа: по подписке.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25" w:rsidRPr="004B64CF" w:rsidTr="00E97625">
        <w:trPr>
          <w:trHeight w:val="983"/>
        </w:trPr>
        <w:tc>
          <w:tcPr>
            <w:tcW w:w="2191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 01.04</w:t>
            </w:r>
          </w:p>
        </w:tc>
        <w:tc>
          <w:tcPr>
            <w:tcW w:w="2868" w:type="dxa"/>
          </w:tcPr>
          <w:p w:rsidR="00E97625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Введение в специальность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72" w:rsidRPr="004B64CF" w:rsidRDefault="00E23F72" w:rsidP="00E23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Н. В. Производство, хранение и переработка продукции растениеводства в сельской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усадьбе ,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,2016.-235 с.</w:t>
            </w:r>
          </w:p>
          <w:p w:rsidR="00E23F72" w:rsidRPr="004B64CF" w:rsidRDefault="00E23F72" w:rsidP="00E23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Агробиологические основы производства, хранения и переработки продукции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Г. И.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Баздырев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Ф. Сафонов, Ю. М. Андреев [и др.] ; под ред. д-ра с.-х. наук, проф. Г. И.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Баздырева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725 с. — (Среднее профессиональное образование</w:t>
            </w:r>
          </w:p>
          <w:p w:rsidR="00E97625" w:rsidRPr="004B64CF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25" w:rsidRPr="004B64CF" w:rsidTr="00E97625">
        <w:trPr>
          <w:trHeight w:val="983"/>
        </w:trPr>
        <w:tc>
          <w:tcPr>
            <w:tcW w:w="2191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 01.05 </w:t>
            </w:r>
          </w:p>
        </w:tc>
        <w:tc>
          <w:tcPr>
            <w:tcW w:w="2868" w:type="dxa"/>
          </w:tcPr>
          <w:p w:rsidR="00E97625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Основы делового общения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Pr="004B64CF" w:rsidRDefault="00E97625" w:rsidP="00E9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1.Столяренко Л.Д. Психология общения. – М.: Инфра, 2016 </w:t>
            </w:r>
          </w:p>
          <w:p w:rsidR="00E97625" w:rsidRPr="004B64CF" w:rsidRDefault="00E97625" w:rsidP="00E97625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Кузнецова, М. А. Психология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общения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для СПО/ М. А. Кузнецова. - Москва: РГУП, 2019. - 167 с. - ISBN 978-5-93916-811-3.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https://znanium.com/catalog/product/1192174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E97625" w:rsidRPr="004B64CF" w:rsidRDefault="00E97625" w:rsidP="00EE3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Ефимова, Н. С. Психология общения. Практикум по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психологии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Н. С. Ефимова.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2021. — 192 с. — (Среднее профессиональное образование). - ISBN 978-5-8199-0693-4.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https://znanium.com/catalog/product/1157274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5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75F" w:rsidRPr="004B64CF" w:rsidRDefault="00C4475F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25" w:rsidRPr="00E97625" w:rsidTr="00EE3DB5">
        <w:trPr>
          <w:trHeight w:val="983"/>
        </w:trPr>
        <w:tc>
          <w:tcPr>
            <w:tcW w:w="14170" w:type="dxa"/>
            <w:gridSpan w:val="5"/>
          </w:tcPr>
          <w:p w:rsidR="00E97625" w:rsidRPr="00E97625" w:rsidRDefault="00E97625" w:rsidP="00E97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ПП</w:t>
            </w:r>
          </w:p>
          <w:p w:rsidR="00E97625" w:rsidRPr="00E97625" w:rsidRDefault="00E97625" w:rsidP="00E97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880531" w:rsidRPr="004B64CF" w:rsidTr="00E97625">
        <w:trPr>
          <w:trHeight w:val="1091"/>
        </w:trPr>
        <w:tc>
          <w:tcPr>
            <w:tcW w:w="2191" w:type="dxa"/>
            <w:hideMark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СГ. 01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8" w:type="dxa"/>
            <w:hideMark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E9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5498" w:type="dxa"/>
            <w:hideMark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История. Часть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</w:t>
            </w:r>
          </w:p>
          <w:p w:rsidR="00880531" w:rsidRPr="004B64CF" w:rsidRDefault="00880531" w:rsidP="00EE3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 Кузнецов, И. Н. Отечественная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история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И. Н. Кузнецов.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639 с. — (Среднее профессиональное образование). - ISBN 978-5-16-013992-0.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https://znanium.com/catalog/product/1169290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  <w:hideMark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880531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0531" w:rsidRPr="004B64CF" w:rsidTr="00E97625">
        <w:trPr>
          <w:trHeight w:val="561"/>
        </w:trPr>
        <w:tc>
          <w:tcPr>
            <w:tcW w:w="2191" w:type="dxa"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СГ. 02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8" w:type="dxa"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  <w:r w:rsidR="00E9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 </w:t>
            </w:r>
          </w:p>
        </w:tc>
        <w:tc>
          <w:tcPr>
            <w:tcW w:w="5498" w:type="dxa"/>
          </w:tcPr>
          <w:p w:rsidR="00E97625" w:rsidRPr="004B64CF" w:rsidRDefault="00E97625" w:rsidP="00E97625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880531"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1.Информационные технологии в профессиональной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Е.В. Филимонова. —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— 482 с.</w:t>
            </w:r>
          </w:p>
          <w:p w:rsidR="00880531" w:rsidRPr="004B64CF" w:rsidRDefault="00E97625" w:rsidP="00EE3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Федотова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 Л. Информационные технологии в профессиональной деятельности : учебное пособие / Е. Л. Федотова.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367 с. — (Среднее профессиональное образование). - ISBN 978-5-8199-0752-8.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https://znanium.com/catalog/product/1189329 (дата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E23F72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7625" w:rsidRPr="004B64CF" w:rsidTr="00E97625">
        <w:trPr>
          <w:trHeight w:val="555"/>
        </w:trPr>
        <w:tc>
          <w:tcPr>
            <w:tcW w:w="2191" w:type="dxa"/>
          </w:tcPr>
          <w:p w:rsidR="00E97625" w:rsidRDefault="00E97625" w:rsidP="00E97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СГ.03 </w:t>
            </w:r>
          </w:p>
        </w:tc>
        <w:tc>
          <w:tcPr>
            <w:tcW w:w="2868" w:type="dxa"/>
          </w:tcPr>
          <w:p w:rsidR="00E97625" w:rsidRPr="004B64CF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498" w:type="dxa"/>
          </w:tcPr>
          <w:p w:rsidR="00E97625" w:rsidRPr="004B64CF" w:rsidRDefault="00E23F72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Сычев, Ю. Н. Безопасность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жизнедеятельности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Ю. Н. Сычев.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204 с. — (Среднее профессиональное образование). - ISBN 978-5-16-015260-8.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https://znanium.com/catalog/product/1021141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646" w:type="dxa"/>
          </w:tcPr>
          <w:p w:rsidR="00E97625" w:rsidRPr="004B64CF" w:rsidRDefault="00E23F72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</w:tcPr>
          <w:p w:rsidR="00E97625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31" w:rsidRPr="004B64CF" w:rsidTr="00E97625">
        <w:trPr>
          <w:trHeight w:val="555"/>
        </w:trPr>
        <w:tc>
          <w:tcPr>
            <w:tcW w:w="2191" w:type="dxa"/>
            <w:hideMark/>
          </w:tcPr>
          <w:p w:rsidR="00880531" w:rsidRPr="004B64CF" w:rsidRDefault="00E97625" w:rsidP="00E97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СГ.04  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8" w:type="dxa"/>
            <w:hideMark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98" w:type="dxa"/>
            <w:hideMark/>
          </w:tcPr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Евсеев, Ю.И. Физическая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4-е / Ю.И. Евсеев. - Ростов н/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– 378 с.</w:t>
            </w:r>
          </w:p>
          <w:p w:rsidR="00880531" w:rsidRPr="004B64CF" w:rsidRDefault="00880531" w:rsidP="00880531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Филиппова, Ю. С. Физическая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культура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учебно-методическое пособие / Ю. С. Филиппова.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197 с. — (Среднее профессиональное образование). - ISBN 978-5-16-015948-5.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https://znanium.com/catalog/product/1071372 (дата обращения: 09.0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 w:rsidR="00EE3DB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880531" w:rsidRPr="004B64CF" w:rsidRDefault="00880531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hideMark/>
          </w:tcPr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E23F72" w:rsidP="00E23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0531" w:rsidRPr="004B64CF" w:rsidTr="00E97625">
        <w:trPr>
          <w:trHeight w:val="2690"/>
        </w:trPr>
        <w:tc>
          <w:tcPr>
            <w:tcW w:w="2191" w:type="dxa"/>
            <w:hideMark/>
          </w:tcPr>
          <w:p w:rsidR="00880531" w:rsidRPr="004B64CF" w:rsidRDefault="00880531" w:rsidP="00E97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СГ. 05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8" w:type="dxa"/>
            <w:hideMark/>
          </w:tcPr>
          <w:p w:rsidR="00880531" w:rsidRPr="004B64CF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финансовой грамотности</w:t>
            </w:r>
          </w:p>
        </w:tc>
        <w:tc>
          <w:tcPr>
            <w:tcW w:w="5498" w:type="dxa"/>
            <w:hideMark/>
          </w:tcPr>
          <w:p w:rsidR="00880531" w:rsidRPr="004B64CF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Основы финансовой </w:t>
            </w:r>
            <w:proofErr w:type="gram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грамотности :</w:t>
            </w:r>
            <w:proofErr w:type="gram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В.А. </w:t>
            </w:r>
            <w:proofErr w:type="spell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Кальней</w:t>
            </w:r>
            <w:proofErr w:type="spell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М.Р. Рогулина, Т.В. Овсянникова [и др.] ; под общ. ред. В.А. </w:t>
            </w:r>
            <w:proofErr w:type="spell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Кальней</w:t>
            </w:r>
            <w:proofErr w:type="spell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2023. — 248 с. — (Среднее профессиональное образование). — DOI 10.12737/1086517. - ISBN 978-5-16-016198-3. - </w:t>
            </w:r>
            <w:proofErr w:type="gram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https://znanium.com/catalog/product/1894523 (дата обращения: 09.08.2022). – Режим доступа: по подписке.</w:t>
            </w:r>
          </w:p>
        </w:tc>
        <w:tc>
          <w:tcPr>
            <w:tcW w:w="1646" w:type="dxa"/>
          </w:tcPr>
          <w:p w:rsidR="00880531" w:rsidRPr="004B64CF" w:rsidRDefault="00E23F72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E23F72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531"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0531" w:rsidRPr="004B64CF" w:rsidTr="00E97625">
        <w:trPr>
          <w:trHeight w:val="1103"/>
        </w:trPr>
        <w:tc>
          <w:tcPr>
            <w:tcW w:w="2191" w:type="dxa"/>
            <w:hideMark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СГ. 06 </w:t>
            </w:r>
          </w:p>
        </w:tc>
        <w:tc>
          <w:tcPr>
            <w:tcW w:w="2868" w:type="dxa"/>
            <w:hideMark/>
          </w:tcPr>
          <w:p w:rsidR="00880531" w:rsidRPr="004B64CF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бережливого производства</w:t>
            </w:r>
          </w:p>
        </w:tc>
        <w:tc>
          <w:tcPr>
            <w:tcW w:w="5498" w:type="dxa"/>
            <w:hideMark/>
          </w:tcPr>
          <w:p w:rsidR="00880531" w:rsidRPr="004B64CF" w:rsidRDefault="00E97625" w:rsidP="00880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531" w:rsidRPr="004B6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Организация производства и управление </w:t>
            </w:r>
            <w:proofErr w:type="gram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предприятием :</w:t>
            </w:r>
            <w:proofErr w:type="gram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под ред. О.Г. Туровца. — 3-е изд. — </w:t>
            </w:r>
            <w:proofErr w:type="gram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506 с. — (Среднее профессиональное образование). - ISBN 978-5-16-015612-5. - </w:t>
            </w:r>
            <w:proofErr w:type="gramStart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E23F72"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https://znanium.com/catalog/product/1841093 (дата обращения: 09.08.2022). – Режим доступа: по подписке.</w:t>
            </w:r>
          </w:p>
        </w:tc>
        <w:tc>
          <w:tcPr>
            <w:tcW w:w="1646" w:type="dxa"/>
          </w:tcPr>
          <w:p w:rsidR="00880531" w:rsidRPr="004B64CF" w:rsidRDefault="005665F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31" w:rsidRPr="004B64CF" w:rsidRDefault="00880531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</w:tcPr>
          <w:p w:rsidR="00880531" w:rsidRPr="004B64CF" w:rsidRDefault="00E97625" w:rsidP="0088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625" w:rsidRPr="004B64CF" w:rsidTr="00EE3DB5">
        <w:trPr>
          <w:trHeight w:val="527"/>
        </w:trPr>
        <w:tc>
          <w:tcPr>
            <w:tcW w:w="14170" w:type="dxa"/>
            <w:gridSpan w:val="5"/>
          </w:tcPr>
          <w:p w:rsidR="00E97625" w:rsidRPr="00E97625" w:rsidRDefault="00E97625" w:rsidP="00E97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профессиональный цикл</w:t>
            </w:r>
          </w:p>
        </w:tc>
      </w:tr>
    </w:tbl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5387"/>
        <w:gridCol w:w="1701"/>
        <w:gridCol w:w="1984"/>
      </w:tblGrid>
      <w:tr w:rsidR="0057525A" w:rsidRPr="004B64CF" w:rsidTr="00EE3DB5">
        <w:trPr>
          <w:trHeight w:val="750"/>
        </w:trPr>
        <w:tc>
          <w:tcPr>
            <w:tcW w:w="2263" w:type="dxa"/>
          </w:tcPr>
          <w:p w:rsidR="0057525A" w:rsidRPr="004B64CF" w:rsidRDefault="0057525A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МДМ .01</w:t>
            </w:r>
          </w:p>
        </w:tc>
        <w:tc>
          <w:tcPr>
            <w:tcW w:w="2835" w:type="dxa"/>
          </w:tcPr>
          <w:p w:rsidR="0057525A" w:rsidRPr="004B64CF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МДМ.01 Хранение и переработка зерна и семян на автоматизированных технологических линиях</w:t>
            </w:r>
          </w:p>
        </w:tc>
        <w:tc>
          <w:tcPr>
            <w:tcW w:w="5387" w:type="dxa"/>
          </w:tcPr>
          <w:p w:rsidR="00165527" w:rsidRPr="00165527" w:rsidRDefault="00E23F72" w:rsidP="00165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00616B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="00165527" w:rsidRPr="0016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1.Бородин Автоматизация технологических процессов и системы автоматического управления, Юрайт, 2018. – 345 с.</w:t>
            </w:r>
          </w:p>
          <w:p w:rsidR="00165527" w:rsidRDefault="00165527" w:rsidP="0000616B">
            <w:pP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</w:p>
          <w:p w:rsidR="0057525A" w:rsidRPr="004B64CF" w:rsidRDefault="0000616B" w:rsidP="000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Агробиологические основы производства, хранения и переработки продукции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Г. И.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Баздырев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Ф. Сафонов, Ю. М. Андреев [и др.] ; под ред. д-ра с.-х. наук, проф. Г. И.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Баздырева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725 с. — (Среднее профессиональное образование</w:t>
            </w:r>
          </w:p>
        </w:tc>
        <w:tc>
          <w:tcPr>
            <w:tcW w:w="1701" w:type="dxa"/>
            <w:noWrap/>
          </w:tcPr>
          <w:p w:rsidR="0057525A" w:rsidRPr="004B64CF" w:rsidRDefault="005665F1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7525A" w:rsidRPr="004B64CF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5A" w:rsidRPr="004B64CF" w:rsidTr="00EE3DB5">
        <w:trPr>
          <w:trHeight w:val="750"/>
        </w:trPr>
        <w:tc>
          <w:tcPr>
            <w:tcW w:w="2263" w:type="dxa"/>
          </w:tcPr>
          <w:p w:rsidR="0057525A" w:rsidRDefault="0057525A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.01.01 </w:t>
            </w:r>
          </w:p>
        </w:tc>
        <w:tc>
          <w:tcPr>
            <w:tcW w:w="2835" w:type="dxa"/>
          </w:tcPr>
          <w:p w:rsidR="0057525A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5387" w:type="dxa"/>
          </w:tcPr>
          <w:p w:rsidR="00165527" w:rsidRPr="00165527" w:rsidRDefault="00165527" w:rsidP="00165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1.Бородин Автоматизация технологических процессов и системы автоматического управления, Юрайт, 2018. – 345 с.</w:t>
            </w:r>
          </w:p>
          <w:p w:rsidR="00165527" w:rsidRDefault="00165527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Зимняков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М. Оборудование перерабатывающих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рабочая тетрадь к учебнику / В.М.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Зимняков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А.А. Курочкин.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110 с. - ISBN 978-5-16-108321-5.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https://znanium.com/catalog/product/1065291 (дата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57525A" w:rsidRPr="004B64CF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7525A" w:rsidRPr="004B64CF" w:rsidRDefault="00C4475F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57525A" w:rsidRPr="004B64CF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5A" w:rsidRPr="004B64CF" w:rsidTr="00EE3DB5">
        <w:trPr>
          <w:trHeight w:val="750"/>
        </w:trPr>
        <w:tc>
          <w:tcPr>
            <w:tcW w:w="2263" w:type="dxa"/>
          </w:tcPr>
          <w:p w:rsidR="0057525A" w:rsidRDefault="0057525A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 01.02. </w:t>
            </w:r>
          </w:p>
        </w:tc>
        <w:tc>
          <w:tcPr>
            <w:tcW w:w="2835" w:type="dxa"/>
          </w:tcPr>
          <w:p w:rsidR="0057525A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</w:t>
            </w:r>
          </w:p>
        </w:tc>
        <w:tc>
          <w:tcPr>
            <w:tcW w:w="5387" w:type="dxa"/>
          </w:tcPr>
          <w:p w:rsidR="00165527" w:rsidRDefault="00165527" w:rsidP="007A6796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165527" w:rsidRPr="00165527" w:rsidRDefault="00165527" w:rsidP="00165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1.Бородин Автоматизация технологических процессов и системы автоматического управления, Юрайт, 2018. – 345 с.</w:t>
            </w:r>
          </w:p>
          <w:p w:rsidR="00165527" w:rsidRDefault="00165527" w:rsidP="007A6796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57525A" w:rsidRPr="005665F1" w:rsidRDefault="00E23F72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Иванов, А. А. Автоматизация технологических процессов и </w:t>
            </w:r>
            <w:proofErr w:type="gram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А.А. Иванов. — 2-е изд., </w:t>
            </w:r>
            <w:proofErr w:type="spell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ФОРУМ : ИНФРА-М, 2020. — 224 с. — (Среднее профессиональное образование). - ISBN 978-5-00091-535-6. - </w:t>
            </w:r>
            <w:proofErr w:type="gramStart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665F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https://znanium.com/catalog/product/1117207 (дата обращения: 10.08.2022). – Режим доступа: по подписке.</w:t>
            </w:r>
          </w:p>
        </w:tc>
        <w:tc>
          <w:tcPr>
            <w:tcW w:w="1701" w:type="dxa"/>
            <w:noWrap/>
          </w:tcPr>
          <w:p w:rsidR="0057525A" w:rsidRPr="004B64CF" w:rsidRDefault="00C4475F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7525A" w:rsidRPr="004B64CF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5A" w:rsidRPr="004B64CF" w:rsidTr="00EE3DB5">
        <w:trPr>
          <w:trHeight w:val="750"/>
        </w:trPr>
        <w:tc>
          <w:tcPr>
            <w:tcW w:w="2263" w:type="dxa"/>
          </w:tcPr>
          <w:p w:rsidR="0057525A" w:rsidRDefault="0057525A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ОП.01.03</w:t>
            </w:r>
          </w:p>
        </w:tc>
        <w:tc>
          <w:tcPr>
            <w:tcW w:w="2835" w:type="dxa"/>
          </w:tcPr>
          <w:p w:rsidR="0057525A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5387" w:type="dxa"/>
          </w:tcPr>
          <w:p w:rsidR="0057525A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4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Федотова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 Л. Информационные технологии в профессиональной деятельности : учебное пособие / Е. Л. Федотова.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367 с. — (Среднее профессиональное образование). - ISBN 978-5-8199-0752-8.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https://znanium.com/catalog/product/1189329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701" w:type="dxa"/>
            <w:noWrap/>
          </w:tcPr>
          <w:p w:rsidR="0057525A" w:rsidRPr="004B64CF" w:rsidRDefault="00C4475F" w:rsidP="007A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7525A" w:rsidRPr="004B64CF" w:rsidRDefault="0057525A" w:rsidP="007A6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F1" w:rsidRPr="004B64CF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МДМ. 02</w:t>
            </w:r>
          </w:p>
        </w:tc>
        <w:tc>
          <w:tcPr>
            <w:tcW w:w="2835" w:type="dxa"/>
          </w:tcPr>
          <w:p w:rsidR="005665F1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МДМ.02 Лабораторный контроль</w:t>
            </w:r>
          </w:p>
        </w:tc>
        <w:tc>
          <w:tcPr>
            <w:tcW w:w="5387" w:type="dxa"/>
          </w:tcPr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Ашряпова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А.Х.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экспертизы и оценки качества продовольственных товаров. Лабораторный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А.Х. 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Ашряпова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— 225 с. </w:t>
            </w:r>
          </w:p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F1" w:rsidRPr="004B64CF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ОП. 02.01 </w:t>
            </w:r>
          </w:p>
        </w:tc>
        <w:tc>
          <w:tcPr>
            <w:tcW w:w="2835" w:type="dxa"/>
          </w:tcPr>
          <w:p w:rsidR="005665F1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, санитария и гигиена в пищевом производстве</w:t>
            </w:r>
          </w:p>
        </w:tc>
        <w:tc>
          <w:tcPr>
            <w:tcW w:w="5387" w:type="dxa"/>
          </w:tcPr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1.Мармузова О.Н. Микробиология, гигиена и санитария в пищевой промышленности, Академия,2017</w:t>
            </w:r>
          </w:p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Рубина, Е. А. Микробиология, физиология питания,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санитария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Е.А. Рубина, В.Ф. Малыгина. — 2-е изд.,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240 с. — (Среднее профессиональное образование). - ISBN 978-5-00091-480-9.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https://znanium.com/catalog/product/1141779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701" w:type="dxa"/>
            <w:noWrap/>
          </w:tcPr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F1" w:rsidRPr="004B64CF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14170" w:type="dxa"/>
            <w:gridSpan w:val="5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5665F1" w:rsidRPr="00740B55" w:rsidTr="00477140">
        <w:trPr>
          <w:trHeight w:val="750"/>
        </w:trPr>
        <w:tc>
          <w:tcPr>
            <w:tcW w:w="2263" w:type="dxa"/>
          </w:tcPr>
          <w:p w:rsidR="005665F1" w:rsidRPr="00740B55" w:rsidRDefault="005665F1" w:rsidP="005665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 .01 </w:t>
            </w:r>
          </w:p>
        </w:tc>
        <w:tc>
          <w:tcPr>
            <w:tcW w:w="11907" w:type="dxa"/>
            <w:gridSpan w:val="4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технологического процесса по хранению и переработке  зерна и семян на автоматизированных технологических линиях</w:t>
            </w: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Pr="00740B55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01.01 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технологического оборудования производства зерна и семян в соответствии с эксплуатационной документацией </w:t>
            </w:r>
          </w:p>
        </w:tc>
        <w:tc>
          <w:tcPr>
            <w:tcW w:w="5387" w:type="dxa"/>
          </w:tcPr>
          <w:p w:rsidR="00165527" w:rsidRPr="00165527" w:rsidRDefault="00165527" w:rsidP="00165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1.Бородин Автоматизация технологических процессов и системы автоматического управления, Юрайт, 2018. – 345 с.</w:t>
            </w:r>
          </w:p>
          <w:p w:rsidR="00165527" w:rsidRDefault="00165527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165527" w:rsidRDefault="00165527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Зимняков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М. Оборудование перерабатывающих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рабочая тетрадь к учебнику / В.М.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Зимняков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А.А. Курочкин.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110 с. - ISBN 978-5-16-108321-5.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https://znanium.com/catalog/product/1065291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5665F1">
        <w:trPr>
          <w:trHeight w:val="70"/>
        </w:trPr>
        <w:tc>
          <w:tcPr>
            <w:tcW w:w="2263" w:type="dxa"/>
          </w:tcPr>
          <w:p w:rsidR="005665F1" w:rsidRPr="00740B55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01.02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технологических операций хранения и переработки зерна и семян в соответствии с технологическими инструкциями </w:t>
            </w:r>
          </w:p>
        </w:tc>
        <w:tc>
          <w:tcPr>
            <w:tcW w:w="5387" w:type="dxa"/>
          </w:tcPr>
          <w:p w:rsidR="005665F1" w:rsidRPr="00740B55" w:rsidRDefault="005665F1" w:rsidP="00C44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Юсупова, Г. Г. Технология мукомольного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производства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Г.Г. Юсупова, О.Н.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Бердышникова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2023. — 180 с. — (Среднее профессиональное образование). - ISBN 978-5-16-014730-7. -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https://znanium.com/catalog/product/1893797 (дата обращения: 10.08.2022). – Режим доступа: по подписке.</w:t>
            </w: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.01.03</w:t>
            </w:r>
          </w:p>
        </w:tc>
        <w:tc>
          <w:tcPr>
            <w:tcW w:w="2835" w:type="dxa"/>
          </w:tcPr>
          <w:p w:rsidR="005665F1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наладка оборудования по производству зерна и семян</w:t>
            </w:r>
          </w:p>
        </w:tc>
        <w:tc>
          <w:tcPr>
            <w:tcW w:w="5387" w:type="dxa"/>
          </w:tcPr>
          <w:p w:rsidR="00165527" w:rsidRPr="00165527" w:rsidRDefault="00165527" w:rsidP="00165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1.Бородин Автоматизация технологических процессов и системы автоматического управления, Юрайт, 2018. – 345 с.</w:t>
            </w:r>
          </w:p>
          <w:p w:rsidR="00165527" w:rsidRDefault="00165527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65527" w:rsidRDefault="00165527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5665F1" w:rsidRPr="0041793B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Зимняков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М. Сооружения и оборудование для хранения сельскохозяйственной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продукции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рабочая тетрадь к учебнику / В.М.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Зимняков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А.А. Курочкин.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98 с. - ISBN 978-5-16-108273-7.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https://znanium.com/catalog/product/1065288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65F1" w:rsidRPr="0041793B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Нилова, Л. П. Товароведение и экспертиза зерномучных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товаров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Л.П. Нилова. — 2-е изд.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2020. — 448 с. — (Среднее профессиональное образование). - ISBN 978-5-16-015701-6. -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https://znanium.com/catalog/product/1046426 (дата обращения: 10.08.2022). – Режим доступа: по подписке.</w:t>
            </w: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 03.02.01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Организационно-технологические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Ашряпова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А.Х. </w:t>
            </w: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экспертизы и оценки качества продовольственных товаров. Лабораторный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А.Х. 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Ашряпова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— 225 с. </w:t>
            </w: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.03.02.02 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Pr="004B64CF" w:rsidRDefault="005665F1" w:rsidP="005665F1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Замедлина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 А. Товароведение и экспертиза товаров: Учебное пособие / </w:t>
            </w:r>
            <w:proofErr w:type="spell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Замедлина</w:t>
            </w:r>
            <w:proofErr w:type="spell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Е.А.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:ИЦ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РИОР, НИЦ ИНФРА-М, 2021. - 156 с.: - (СПО). - ISBN 978-5-9557-0269-8.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https://znanium.com/catalog/product/1234625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.04 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структурного подразделения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 В.Д. Управление структурным </w:t>
            </w:r>
            <w:proofErr w:type="gramStart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подразделением ,</w:t>
            </w:r>
            <w:proofErr w:type="gramEnd"/>
            <w:r w:rsidRPr="004B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Кнорус,2018</w:t>
            </w:r>
          </w:p>
          <w:p w:rsidR="005665F1" w:rsidRPr="004B64CF" w:rsidRDefault="005665F1" w:rsidP="005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Организация производства и управление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предприятием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под ред. О.Г. Туровца. — 3-е изд. —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506 с. — (Среднее профессиональное образование). - ISBN 978-5-16-015612-5. - </w:t>
            </w:r>
            <w:proofErr w:type="gramStart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https://znanium.com/catalog/product/1043131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4B64C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04.03.01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и стратегическое управление производством продуктов питания из растительного сырья на автоматизированных технологических линиях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Default="005665F1" w:rsidP="005665F1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Организация сельскохозяйственного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производства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М.П. Тушканов, С.И.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Грядов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А.К. Пастухов [и др.] ; под ред. М.П. Тушканова, Ф.К. Шакирова.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292 с. + Доп. материалы [Электронный ресурс]. — (Среднее профессиональное образование). - ISBN 978-5-16-014538-9. -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https://znanium.com/catalog/product/1877378 (дата обращения: 10.08.2022). – Режим доступа: по подписке.</w:t>
            </w:r>
          </w:p>
          <w:p w:rsidR="005665F1" w:rsidRPr="0041793B" w:rsidRDefault="005665F1" w:rsidP="005665F1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Юсупова, Г. Г. Технология мукомольного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производства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Г.Г. Юсупова, О.Н.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Бердышникова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2023. — 180 с. — (Среднее профессиональное образование). - ISBN 978-5-16-014730-7. -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https://znanium.com/catalog/product/1893797 (дата обращения: 10.08.2022). – Режим доступа: по подписке.</w:t>
            </w:r>
          </w:p>
          <w:p w:rsidR="005665F1" w:rsidRPr="0041793B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ДПБ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технологического процесса по хранению и переработке овощных культур на автоматизированных технологических линиях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Pr="0000616B" w:rsidRDefault="005665F1" w:rsidP="005665F1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Манжесов</w:t>
            </w:r>
            <w:proofErr w:type="spell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Технология послеуборочной обработки, хранения и </w:t>
            </w:r>
            <w:proofErr w:type="spell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предреализационной</w:t>
            </w:r>
            <w:proofErr w:type="spell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продукции </w:t>
            </w:r>
            <w:proofErr w:type="gram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растениеводства.   </w:t>
            </w:r>
            <w:proofErr w:type="gram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учеб. пособие / В.И. </w:t>
            </w:r>
            <w:proofErr w:type="spell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Манжесов</w:t>
            </w:r>
            <w:proofErr w:type="spell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— СПб</w:t>
            </w:r>
            <w:proofErr w:type="gram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2017. — 624 с. 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ДПБ 01.01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технологических операций хранения и переработки овощных </w:t>
            </w: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 в соответствии с технологическими инструкциями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Pr="0000616B" w:rsidRDefault="005665F1" w:rsidP="005665F1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Манжесов</w:t>
            </w:r>
            <w:proofErr w:type="spell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Технология послеуборочной обработки, хранения и </w:t>
            </w:r>
            <w:proofErr w:type="spell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предреализационной</w:t>
            </w:r>
            <w:proofErr w:type="spell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продукции </w:t>
            </w:r>
            <w:proofErr w:type="gram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растениеводства.   </w:t>
            </w:r>
            <w:proofErr w:type="gram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учеб. </w:t>
            </w:r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/ В.И. </w:t>
            </w:r>
            <w:proofErr w:type="spell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Манжесов</w:t>
            </w:r>
            <w:proofErr w:type="spell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— СПб</w:t>
            </w:r>
            <w:proofErr w:type="gramStart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0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2017. — 624 с. </w:t>
            </w:r>
          </w:p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ДПБ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технологического оборудования производства овощных культур в соответствии с эксплуатационной документацией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Pr="0041793B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Механизация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В.Н. Солнцев, А.П. Тарасенко, В.И.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Оробинский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[и др.] ; под ред. канд.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наук В.Н. Солнцева.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2020. — 383 с.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( .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— DOI 10.12737/16174. - ISBN 978-5-16-011186-5. -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https://znanium.com/catalog/product/1074182 (дата обращения: 10.08.2022). – Режим доступа: по подписке.</w:t>
            </w: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5F1" w:rsidRPr="00740B55" w:rsidTr="00EE3DB5">
        <w:trPr>
          <w:trHeight w:val="750"/>
        </w:trPr>
        <w:tc>
          <w:tcPr>
            <w:tcW w:w="2263" w:type="dxa"/>
          </w:tcPr>
          <w:p w:rsidR="005665F1" w:rsidRDefault="005665F1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ДПБ 01.03</w:t>
            </w:r>
          </w:p>
        </w:tc>
        <w:tc>
          <w:tcPr>
            <w:tcW w:w="2835" w:type="dxa"/>
          </w:tcPr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наладка оборудования по производству овощных культур</w:t>
            </w:r>
          </w:p>
          <w:p w:rsidR="005665F1" w:rsidRPr="00740B55" w:rsidRDefault="005665F1" w:rsidP="0056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5F1" w:rsidRPr="0041793B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Механизация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В.Н. Солнцев, А.П. Тарасенко, В.И.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Оробинский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[и др.] ; под ред. канд. </w:t>
            </w:r>
            <w:proofErr w:type="spell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наук В.Н. Солнцева. —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2020. — 383 с.  — DOI 10.12737/16174. - ISBN 978-5-16-011186-5. - </w:t>
            </w:r>
            <w:proofErr w:type="gramStart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1793B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https://znanium.com/catalog/product/1074182 (дата обращения: 10.08.2022). – Режим доступа: по подписке.</w:t>
            </w:r>
          </w:p>
        </w:tc>
        <w:tc>
          <w:tcPr>
            <w:tcW w:w="1701" w:type="dxa"/>
            <w:noWrap/>
          </w:tcPr>
          <w:p w:rsidR="005665F1" w:rsidRPr="00C4475F" w:rsidRDefault="00C4475F" w:rsidP="005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665F1" w:rsidRPr="00740B55" w:rsidRDefault="005665F1" w:rsidP="00566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28A" w:rsidRPr="004B64CF" w:rsidRDefault="0065128A">
      <w:pPr>
        <w:rPr>
          <w:rFonts w:ascii="Times New Roman" w:hAnsi="Times New Roman" w:cs="Times New Roman"/>
          <w:sz w:val="24"/>
          <w:szCs w:val="24"/>
        </w:rPr>
      </w:pPr>
    </w:p>
    <w:sectPr w:rsidR="0065128A" w:rsidRPr="004B64CF" w:rsidSect="002E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2A80"/>
    <w:multiLevelType w:val="hybridMultilevel"/>
    <w:tmpl w:val="1038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851"/>
    <w:multiLevelType w:val="hybridMultilevel"/>
    <w:tmpl w:val="1038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5F36"/>
    <w:multiLevelType w:val="hybridMultilevel"/>
    <w:tmpl w:val="1038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64"/>
    <w:rsid w:val="0000616B"/>
    <w:rsid w:val="00037B43"/>
    <w:rsid w:val="00114D20"/>
    <w:rsid w:val="00165527"/>
    <w:rsid w:val="001C67D2"/>
    <w:rsid w:val="002E1765"/>
    <w:rsid w:val="002E262C"/>
    <w:rsid w:val="00334E79"/>
    <w:rsid w:val="00352F21"/>
    <w:rsid w:val="003540E0"/>
    <w:rsid w:val="003B0F0D"/>
    <w:rsid w:val="003C1A81"/>
    <w:rsid w:val="0041793B"/>
    <w:rsid w:val="004B64CF"/>
    <w:rsid w:val="004D4193"/>
    <w:rsid w:val="004E0BC8"/>
    <w:rsid w:val="005665F1"/>
    <w:rsid w:val="0057525A"/>
    <w:rsid w:val="0065128A"/>
    <w:rsid w:val="00673E85"/>
    <w:rsid w:val="00685BAE"/>
    <w:rsid w:val="006A6715"/>
    <w:rsid w:val="006E72FA"/>
    <w:rsid w:val="006F3D64"/>
    <w:rsid w:val="007042A6"/>
    <w:rsid w:val="00740B55"/>
    <w:rsid w:val="007A6796"/>
    <w:rsid w:val="00880531"/>
    <w:rsid w:val="00885904"/>
    <w:rsid w:val="008D6C19"/>
    <w:rsid w:val="008F5289"/>
    <w:rsid w:val="00987887"/>
    <w:rsid w:val="00A0345D"/>
    <w:rsid w:val="00A4591F"/>
    <w:rsid w:val="00B27304"/>
    <w:rsid w:val="00B544A9"/>
    <w:rsid w:val="00BC247A"/>
    <w:rsid w:val="00C133F9"/>
    <w:rsid w:val="00C4475F"/>
    <w:rsid w:val="00D240F3"/>
    <w:rsid w:val="00DC1DB4"/>
    <w:rsid w:val="00DC6B03"/>
    <w:rsid w:val="00DE79BC"/>
    <w:rsid w:val="00E23F72"/>
    <w:rsid w:val="00E85921"/>
    <w:rsid w:val="00E9251F"/>
    <w:rsid w:val="00E97625"/>
    <w:rsid w:val="00EE3DB5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16E"/>
  <w15:chartTrackingRefBased/>
  <w15:docId w15:val="{E1A74EB4-7838-4B8D-95E4-DAE97CC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7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2019-11-15T12:48:00Z</cp:lastPrinted>
  <dcterms:created xsi:type="dcterms:W3CDTF">2019-10-22T04:31:00Z</dcterms:created>
  <dcterms:modified xsi:type="dcterms:W3CDTF">2023-01-20T07:39:00Z</dcterms:modified>
</cp:coreProperties>
</file>